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F7" w:rsidRDefault="001540F7" w:rsidP="00694F5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1540F7" w:rsidRDefault="001540F7" w:rsidP="00694F55">
      <w:pPr>
        <w:spacing w:line="360" w:lineRule="auto"/>
        <w:jc w:val="center"/>
        <w:rPr>
          <w:b/>
          <w:bCs/>
        </w:rPr>
      </w:pPr>
    </w:p>
    <w:p w:rsidR="001540F7" w:rsidRDefault="001540F7" w:rsidP="00694F55">
      <w:pPr>
        <w:tabs>
          <w:tab w:val="left" w:pos="4180"/>
        </w:tabs>
        <w:spacing w:line="360" w:lineRule="auto"/>
        <w:ind w:firstLine="708"/>
        <w:jc w:val="both"/>
      </w:pPr>
      <w:r>
        <w:t xml:space="preserve">Рабочая программа составлена к учебнику Пчелова Е.В. «История России. 7 класс» издательства «Русское слово». Учебник соответствует Федеральному государственному образовательному стандарту и имеет гриф "Рекомендовано Министерством образования и науки Российской Федерации". </w:t>
      </w:r>
    </w:p>
    <w:p w:rsidR="001540F7" w:rsidRPr="00AD6209" w:rsidRDefault="001540F7" w:rsidP="0051525C">
      <w:pPr>
        <w:spacing w:line="360" w:lineRule="auto"/>
        <w:ind w:firstLine="567"/>
        <w:jc w:val="both"/>
      </w:pPr>
      <w:r>
        <w:t>Структура Рабочей программы включает пояснительную записку,  тематическое планирование, списки основной и дополнительной литературы,  интернет-ресурсов.</w:t>
      </w:r>
      <w:r w:rsidRPr="0051525C">
        <w:t xml:space="preserve"> </w:t>
      </w:r>
      <w:r>
        <w:t xml:space="preserve"> Рабочая программа составлена</w:t>
      </w:r>
      <w:r w:rsidRPr="00AD6209">
        <w:t xml:space="preserve"> с учетом требований к результатам обучения и освоения содержания курса по истории.</w:t>
      </w:r>
    </w:p>
    <w:p w:rsidR="001540F7" w:rsidRDefault="001540F7" w:rsidP="00694F55">
      <w:pPr>
        <w:spacing w:line="360" w:lineRule="auto"/>
        <w:ind w:firstLine="708"/>
        <w:jc w:val="both"/>
      </w:pPr>
      <w:r>
        <w:t xml:space="preserve">Программа составлена в соответствии с Программой курса «История России» для 6-7 классов - автора-составителя Стрелова О.Ю.  («Программа курса «История России» для 6-7 классов издательства «Русское слово», М.,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.).  </w:t>
      </w:r>
    </w:p>
    <w:p w:rsidR="001540F7" w:rsidRDefault="001540F7" w:rsidP="00DF1CF1">
      <w:pPr>
        <w:tabs>
          <w:tab w:val="left" w:pos="4180"/>
        </w:tabs>
        <w:spacing w:line="360" w:lineRule="auto"/>
        <w:ind w:firstLine="708"/>
        <w:jc w:val="both"/>
      </w:pPr>
      <w: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 Примерной программой основного общего образования по истории, Положения о составлении рабочей программы МБОУ «Шибертуйская СОШ», учебного плана МБОУ «Шибертуйская СОШ».</w:t>
      </w:r>
    </w:p>
    <w:p w:rsidR="001540F7" w:rsidRDefault="001540F7" w:rsidP="00694F55">
      <w:pPr>
        <w:spacing w:line="360" w:lineRule="auto"/>
        <w:ind w:firstLine="708"/>
        <w:jc w:val="both"/>
      </w:pPr>
      <w:r>
        <w:t>Рабочая программа рассчитана на  70 часов, включая часы на защиту ученических проектов, промежуточный и итоговый обобщающий контроль.</w:t>
      </w:r>
    </w:p>
    <w:p w:rsidR="001540F7" w:rsidRDefault="001540F7" w:rsidP="00694F55">
      <w:pPr>
        <w:spacing w:line="360" w:lineRule="auto"/>
        <w:ind w:firstLine="708"/>
        <w:jc w:val="both"/>
      </w:pPr>
      <w:r>
        <w:t>Тематическое планирование Рабочей программы составлено с учетом требований ФГОС к результатам обучения и освоения содержания курса по истории.</w:t>
      </w:r>
    </w:p>
    <w:p w:rsidR="001540F7" w:rsidRDefault="001540F7" w:rsidP="00694F55">
      <w:pPr>
        <w:pStyle w:val="R"/>
        <w:spacing w:before="28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курса «История России»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Курс «История России» вместе с курсом всеобщей истории составляет содержание учебного предмета «История» в основной школе. 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соответствии с Примерным учебным планом на изучение истории в 7 классе отводится  70 часов за учебный год.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Соотношение курсов отечественной и всеобщей истории в Примерной программе установлено в пользу «Истории России», что подчеркнуто в формулировке </w:t>
      </w:r>
      <w:r>
        <w:rPr>
          <w:i/>
          <w:iCs/>
        </w:rPr>
        <w:t xml:space="preserve">главной цели  </w:t>
      </w:r>
      <w:r>
        <w:t xml:space="preserve">изучения истории в основной школе «...образование,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</w:t>
      </w:r>
      <w:r>
        <w:rPr>
          <w:i/>
          <w:iCs/>
        </w:rPr>
        <w:t xml:space="preserve">своей страны </w:t>
      </w:r>
      <w:r>
        <w:t xml:space="preserve">и человечества в целом…». Данная Рабочая программа составлена на 40 часов. В 6 классе курс «История России» охватывает период с древнейших времён до конца </w:t>
      </w:r>
      <w:r>
        <w:rPr>
          <w:lang w:val="en-US"/>
        </w:rPr>
        <w:t>XVI</w:t>
      </w:r>
      <w:r>
        <w:t xml:space="preserve"> в. В 7 классе курс «История России» охватывает период с конца </w:t>
      </w:r>
      <w:r>
        <w:rPr>
          <w:lang w:val="en-US"/>
        </w:rPr>
        <w:t>XVI</w:t>
      </w:r>
      <w:r>
        <w:t xml:space="preserve"> века до начала </w:t>
      </w:r>
      <w:r>
        <w:rPr>
          <w:lang w:val="en-US"/>
        </w:rPr>
        <w:t>XIX</w:t>
      </w:r>
      <w:r w:rsidRPr="002E3D80">
        <w:t xml:space="preserve"> </w:t>
      </w:r>
      <w:r>
        <w:t>вв. (1598 – 1801 гг.).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Основной целью курса «История России» в 6-7 классах является формирование элементарных представлений у учащихся о возникновении и развитии российского общества, государства и культуры в Средние века и Раннее новое время, чем он вносит важнейший вклад в решение общих </w:t>
      </w:r>
      <w:r>
        <w:rPr>
          <w:iCs/>
        </w:rPr>
        <w:t>задач изучения истории в школе</w:t>
      </w:r>
      <w:r>
        <w:t>: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формирования ценностных ориентиров для гражданской, гендерной, социальной, культурной, этнорегиональной самоидентификации школьников в современном мире;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содействия в становлении научно-исторической картины мира и понимании значения истории для саморазвития личности, жизни и взаимодействия людей в многонациональном Российском государстве и обществе, в современном поликультурном мире;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воспитания интереса и уважения к историко-культурному наследию человечества, частью которого является прошлое своей страны и родного края;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 формирования умений творчески воссоздавать, анализировать и интерпретировать исторические факты на основе работы с разными видами источников, аргументировано представлять собственную позицию по актуальным вопросам прошлого, конструктивно взаимодействовать с носителями иных взглядов и ценностей, руководствуясь принципами историзма, многоперспективности, взаимосвязи и взаимообусловленности исторических процессов.</w:t>
      </w:r>
    </w:p>
    <w:p w:rsidR="001540F7" w:rsidRDefault="001540F7" w:rsidP="00694F55">
      <w:pPr>
        <w:pStyle w:val="a"/>
        <w:spacing w:line="360" w:lineRule="auto"/>
        <w:ind w:firstLine="709"/>
        <w:jc w:val="both"/>
      </w:pPr>
      <w:r>
        <w:t>Таким образом, освоение учащимися данного учебника позволит удовлетворить  следующие требования ФГОС к результатам обучения истории: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>
        <w:rPr>
          <w:b/>
          <w:bCs/>
        </w:rPr>
        <w:t xml:space="preserve">Предметные результаты </w:t>
      </w:r>
      <w:r>
        <w:t>изучения курса «История России с древнейших времен до конца XVI</w:t>
      </w:r>
      <w:r>
        <w:rPr>
          <w:lang w:val="en-US"/>
        </w:rPr>
        <w:t>II</w:t>
      </w:r>
      <w:r>
        <w:t xml:space="preserve"> в.» включающие: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целостное представление об историческом пути России с древнейших времен до конца XVI</w:t>
      </w:r>
      <w:r>
        <w:rPr>
          <w:lang w:val="en-US"/>
        </w:rPr>
        <w:t>II</w:t>
      </w:r>
      <w:r>
        <w:t xml:space="preserve"> в. как о важном периоде отечественной истории, в течение которого происходило формирование и развитие российской цивилизации, складывались основы российской государственности, многонационального и поликонфессионального российского общества, шли процессы этнокультурной, религиозной, социальной и т.д. самоидентификации, формировался опыт жизни во взаимодействии с «другими»;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яркие образы и картины, связанные с ключевыми событиями, личностями, явлениями и памятниками культуры российской истории с древнейших времен до конца XVI</w:t>
      </w:r>
      <w:r>
        <w:rPr>
          <w:lang w:val="en-US"/>
        </w:rPr>
        <w:t>II</w:t>
      </w:r>
      <w:r>
        <w:t xml:space="preserve"> в.;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элементарные представления о политике исторической памяти в России, выражающейся в установлении мемориальных знаков и памятных дат в честь знаменательных событий и личностей отечественной истории;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способность применять понятийный аппарат и элементарные методы исторической науки для атрибуции фактов и источников по истории России в эпохи Древности, Средневековья и Раннего нового времени, анализировать и сопоставлять разные виды учебных и документальных текстов, приводить и объяснять содержащиеся в них оценки и аргументы авторов, обосновывать собственные версии и личностную позицию в отношении дискуссионных и морально-этических вопросов прошлого России;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представление о летописях и других, более современных жанрах исторических и литературных сочинений как об органичных формах реконструкции прошлого и специфических источниках по истории России с древнейших времен до конца XVI</w:t>
      </w:r>
      <w:r>
        <w:rPr>
          <w:lang w:val="en-US"/>
        </w:rPr>
        <w:t>II</w:t>
      </w:r>
      <w:r>
        <w:t xml:space="preserve"> в.;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датировать важнейшие события и процессы в истории России с древности до Нового времени, характеризовать их в контексте конкретных исторических периодов и этапов развития российской цивилизации и государственности, устанавливать синхронные связи с фактами из курса всеобщей истории;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выделять и объяснять изменения государственных границ, размеров территории и геополитического положения России в IX–XVI</w:t>
      </w:r>
      <w:r>
        <w:rPr>
          <w:lang w:val="en-US"/>
        </w:rPr>
        <w:t>II</w:t>
      </w:r>
      <w:r>
        <w:t xml:space="preserve"> вв.; анализировать и обобщать данные исторической карты, дополняя и конкретизируя ими информацию учебника и других источников; составлять легенду карты к событиям, явлениям и процессам, описанным в учебнике, но не представленным в условно-графическом виде;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давать комплексную характеристику важных фактов истории (время, место, участники, предпосылки и причины, характер событий и процессов, последствия, историческое значение), классифицировать и группировать их по предложенным в заданиях признакам или самостоятельно (исторические периоды, этапы развития, формы государственного устройства, сферы общественной жизни и др.), делать обобщающие и оценочные выводы;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сравнивать относительно простые однородные исторические факты из разных периодов истории России с аналогичными в других странах Древности, Средневековья и Раннего Нового времени; объяснять причины их общности и различий; формулировать частные и общие выводы о результатах своих исследований; письменно оформлять работу в сравнительно обобщающей таблице;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давать образную характеристику ярких исторических личностей и типичных представителей социокультурных групп российского общества (сословия, этнокультурные, религиозные и профессиональные общности, женщины, дети); описывать памятники истории и культуры России, созданные в изучаемый школьниками период и в более позднее время; рассказывать о главных исторических событиях, используя основные и дополнительные источники, а также приемы творческой (эмпатической) реконструкции образов прошлого;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jc w:val="both"/>
      </w:pPr>
      <w:r>
        <w:t>представлять результаты своей работы в формате рассказов (сообщений), презентаций с использованием ИКТ;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различать в учебном и документальном текстах факты, их субъективные описания, вариативные версии и оценки, сопоставлять их аргументацию, формулировать собственные гипотезы по дискуссионным и морально-этическим вопросам истории России с древнейших времен до конца XV</w:t>
      </w:r>
      <w:r>
        <w:rPr>
          <w:lang w:val="en-US"/>
        </w:rPr>
        <w:t>III</w:t>
      </w:r>
      <w:r>
        <w:t xml:space="preserve"> в.;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соотносить единичные события в российской истории с явлениями и процессами, характерными для цивилизаций Средневековья и Нового времени, а также с историей родного края (региона), раскрывать их существенные признаки, высказывать суждения о своеобразии и типичности их проявлений в России;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анализировать и интерпретировать сюжеты художественных картин на темы российской истории с древнейших времен до конца XVI</w:t>
      </w:r>
      <w:r>
        <w:rPr>
          <w:lang w:val="en-US"/>
        </w:rPr>
        <w:t>II</w:t>
      </w:r>
      <w:r>
        <w:t xml:space="preserve"> в., выявлять позицию художников и средства ее выражения; своими словами формулировать главную идею этих произведений, делать выводы о художественной ценности полотен и их значимости как исторических источников;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</w:rPr>
        <w:t xml:space="preserve">Метапредметные результаты </w:t>
      </w:r>
      <w:r>
        <w:t>изучения «Истории России с древнейших времен до конца XVI</w:t>
      </w:r>
      <w:r>
        <w:rPr>
          <w:lang w:val="en-US"/>
        </w:rPr>
        <w:t>II</w:t>
      </w:r>
      <w:r>
        <w:t xml:space="preserve"> в.» включают в себя: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готовность формулировать и высказывать публично собственное мнение по «открытым» проблемам прошлого и современности, выслушивать и обсуждать разные взгляды и оценки исторических фактов, понимать причины многообразия субъективных позиций, вести конструктивные диалоги;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умения проводить поиск основной и дополнительной информации в учебной и научно-популярной литературе, в Интернете, библиотеках, музеях, «местах памяти», обрабатывать ее в соответствии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схемы, презентации с использованием ИКТ, проекты);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способность решать творческие и проблемные задачи, используя контекстные знания и эвристические приемы, выделять новые для себя направления в изучении истории и культуры России с древнейших времен до конца XVI</w:t>
      </w:r>
      <w:r>
        <w:rPr>
          <w:lang w:val="en-US"/>
        </w:rPr>
        <w:t>II</w:t>
      </w:r>
      <w:r>
        <w:t xml:space="preserve"> в., ее связи с настоящим и будущим российского общества и государства, с собственным профессиональным и личностным самоопределением.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</w:rPr>
        <w:t xml:space="preserve">Личностные результаты </w:t>
      </w:r>
      <w:r>
        <w:t>изучения «Истории России с древнейших времен до конца XVI</w:t>
      </w:r>
      <w:r>
        <w:rPr>
          <w:lang w:val="en-US"/>
        </w:rPr>
        <w:t>II</w:t>
      </w:r>
      <w:r>
        <w:t xml:space="preserve"> в.» включают в себя: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расширение представлений о видах идентичности, актуальных для становления и самореализации человека и общества, для жизни в современном Российском государстве и поликультурном мире, для эффективного взаимодействия с «другими»;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приобщение к российскому и всемирному культурно-историческому наследию изучаемого периода, интерес к его познанию за рамками учебного курса и школьного обучения;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живущим в России и за рубежом;</w:t>
      </w:r>
    </w:p>
    <w:p w:rsidR="001540F7" w:rsidRDefault="001540F7" w:rsidP="00694F5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1540F7" w:rsidRPr="00944076" w:rsidRDefault="001540F7" w:rsidP="00DF1CF1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Содержание курса история для 7 класса. </w:t>
      </w:r>
      <w:r w:rsidRPr="00944076">
        <w:rPr>
          <w:b/>
          <w:bCs/>
        </w:rPr>
        <w:t>История России. X</w:t>
      </w:r>
      <w:bookmarkStart w:id="0" w:name="OCRUncertain174"/>
      <w:r w:rsidRPr="00944076">
        <w:rPr>
          <w:b/>
          <w:bCs/>
        </w:rPr>
        <w:t>VI</w:t>
      </w:r>
      <w:bookmarkEnd w:id="0"/>
      <w:r w:rsidRPr="00944076">
        <w:rPr>
          <w:b/>
          <w:bCs/>
        </w:rPr>
        <w:t>I-X</w:t>
      </w:r>
      <w:bookmarkStart w:id="1" w:name="OCRUncertain175"/>
      <w:r w:rsidRPr="00944076">
        <w:rPr>
          <w:b/>
          <w:bCs/>
        </w:rPr>
        <w:t>VI</w:t>
      </w:r>
      <w:bookmarkEnd w:id="1"/>
      <w:r w:rsidRPr="00944076">
        <w:rPr>
          <w:b/>
          <w:bCs/>
        </w:rPr>
        <w:t>II века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РАЗДЕЛ </w:t>
      </w:r>
      <w:r>
        <w:rPr>
          <w:lang w:val="en-US"/>
        </w:rPr>
        <w:t>I</w:t>
      </w:r>
      <w:r>
        <w:t>.</w:t>
      </w:r>
      <w:r w:rsidRPr="00944076">
        <w:t xml:space="preserve"> </w:t>
      </w:r>
      <w:r w:rsidRPr="00FB04B8">
        <w:rPr>
          <w:b/>
        </w:rPr>
        <w:t>СМУТНОЕ ВРЕМЯ</w:t>
      </w:r>
      <w:r w:rsidRPr="00944076">
        <w:t xml:space="preserve"> 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Pr="00944076">
        <w:t>Раздел посвящ</w:t>
      </w:r>
      <w:bookmarkStart w:id="2" w:name="OCRUncertain176"/>
      <w:r w:rsidRPr="00944076">
        <w:t>е</w:t>
      </w:r>
      <w:bookmarkEnd w:id="2"/>
      <w:r w:rsidRPr="00944076">
        <w:t xml:space="preserve">н периоду между пресечением московской династии </w:t>
      </w:r>
      <w:bookmarkStart w:id="3" w:name="OCRUncertain177"/>
      <w:r w:rsidRPr="00944076">
        <w:t>Рюриковичей</w:t>
      </w:r>
      <w:bookmarkEnd w:id="3"/>
      <w:r w:rsidRPr="00944076">
        <w:t xml:space="preserve"> и восшествием на престол первого царя из династии Романовых. Эту эпоху традиционно называют в историографии Смутным временем. Материал раздела даёт представление о причинах и предпосылках Смуты, об основных событиях Смутного времени — переворотах и войнах, народных движениях, иноземных вторжениях. Большое внимание уделено личностям наиболее ярких деятелей Смуты. Учащиеся узнают о путях выхода страны из кризиса, о восстановлении государства и последствиях «великого разорения».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Pr="00944076">
        <w:t>История Смутного времени позволяет понять, что даже в самые сложные и тяжёлые годы, когда перед страной стояла угроза потери независимости, представители разных сословий народа смогли объединиться для возрождения государственности.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u w:val="single"/>
        </w:rPr>
        <w:t>Основные понятия и термины:</w:t>
      </w:r>
      <w:r w:rsidRPr="00944076">
        <w:t xml:space="preserve"> Смутное время, самозванство, междуцарствие</w:t>
      </w:r>
      <w:bookmarkStart w:id="4" w:name="OCRUncertain178"/>
      <w:r w:rsidRPr="00944076">
        <w:t>.</w:t>
      </w:r>
      <w:bookmarkEnd w:id="4"/>
      <w:r w:rsidRPr="00944076">
        <w:t xml:space="preserve"> Семибоярщина, ополчение, «прелестные письма»</w:t>
      </w:r>
      <w:bookmarkStart w:id="5" w:name="OCRUncertain179"/>
      <w:r w:rsidRPr="00944076">
        <w:t>.</w:t>
      </w:r>
      <w:bookmarkEnd w:id="5"/>
      <w:r w:rsidRPr="00944076">
        <w:t xml:space="preserve"> Земский собор.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6" w:name="OCRUncertain180"/>
      <w:r w:rsidRPr="00944076">
        <w:rPr>
          <w:u w:val="single"/>
        </w:rPr>
        <w:t>Персоналии:</w:t>
      </w:r>
      <w:bookmarkEnd w:id="6"/>
      <w:r w:rsidRPr="00944076">
        <w:t xml:space="preserve"> Борис Годунов, Лжедмитрий 1, Марина Мнишек, Василий </w:t>
      </w:r>
      <w:bookmarkStart w:id="7" w:name="OCRUncertain181"/>
      <w:r w:rsidRPr="00944076">
        <w:t>Шуйский,</w:t>
      </w:r>
      <w:bookmarkEnd w:id="7"/>
      <w:r w:rsidRPr="00944076">
        <w:t xml:space="preserve"> патриарх </w:t>
      </w:r>
      <w:bookmarkStart w:id="8" w:name="OCRUncertain182"/>
      <w:r w:rsidRPr="00944076">
        <w:t>Гермоген,</w:t>
      </w:r>
      <w:bookmarkEnd w:id="8"/>
      <w:r w:rsidRPr="00944076">
        <w:t xml:space="preserve"> Иван Болотников, Лжедмитрий II, Филарет Романов, </w:t>
      </w:r>
      <w:bookmarkStart w:id="9" w:name="OCRUncertain183"/>
      <w:r w:rsidRPr="00944076">
        <w:t>Прокопий</w:t>
      </w:r>
      <w:bookmarkEnd w:id="9"/>
      <w:r w:rsidRPr="00944076">
        <w:t xml:space="preserve"> Ляпунов, Иван </w:t>
      </w:r>
      <w:bookmarkStart w:id="10" w:name="OCRUncertain184"/>
      <w:r w:rsidRPr="00944076">
        <w:t>Заруцкий,</w:t>
      </w:r>
      <w:bookmarkEnd w:id="10"/>
      <w:r w:rsidRPr="00944076">
        <w:t xml:space="preserve"> князь Дмитрий Трубецкой, </w:t>
      </w:r>
      <w:bookmarkStart w:id="11" w:name="OCRUncertain185"/>
      <w:r w:rsidRPr="00944076">
        <w:t>Козьма</w:t>
      </w:r>
      <w:bookmarkEnd w:id="11"/>
      <w:r w:rsidRPr="00944076">
        <w:t xml:space="preserve"> Минин, князь Дмитрий Пожарский, Иван Сусанин, Михаил Романов.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B04B8">
        <w:rPr>
          <w:b/>
        </w:rPr>
        <w:t>Тема 1. В преддверии Смуты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Экономические и политические причины Смуты. Кризис власти. Нарастание противоречий в обществе.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Проблема престолонаследия. Гибель царевича Дмитрия. Пресечение московской династии Рюриковичей.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Избрание Бориса Годунова на царство. Его политика. Опала Романовых. Великий голод. Причины самозванства.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Тема 2. Лжедмитрий 1 и</w:t>
      </w:r>
      <w:r w:rsidRPr="00FB04B8">
        <w:rPr>
          <w:b/>
        </w:rPr>
        <w:t xml:space="preserve"> Василий Шуйский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Легенда о спасшемся царевиче Дмитрии. Личность первого самозванца. Отрепьев в Речи </w:t>
      </w:r>
      <w:bookmarkStart w:id="12" w:name="OCRUncertain186"/>
      <w:r w:rsidRPr="00944076">
        <w:t>Посполитой.</w:t>
      </w:r>
      <w:bookmarkEnd w:id="12"/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Начало похода Лжедмитрия 1. Неудачи и успехи. Смерть Бориса Годунова. Царь Ф</w:t>
      </w:r>
      <w:bookmarkStart w:id="13" w:name="OCRUncertain187"/>
      <w:r w:rsidRPr="00944076">
        <w:t>е</w:t>
      </w:r>
      <w:bookmarkEnd w:id="13"/>
      <w:r w:rsidRPr="00944076">
        <w:t>дор Борисович. Гибель династии Годуновых. Лжедмитрий 1 — московский царь.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Политика Лжедмитрия 1, её противоречивый характер. Причины недовольства новым царём. Заговор Василия </w:t>
      </w:r>
      <w:bookmarkStart w:id="14" w:name="OCRUncertain188"/>
      <w:r w:rsidRPr="00944076">
        <w:t xml:space="preserve">Шуйского. </w:t>
      </w:r>
      <w:bookmarkEnd w:id="14"/>
      <w:r w:rsidRPr="00944076">
        <w:t>Гибель Лжедмитрия 1.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Избрание Василия Шуйского царём. </w:t>
      </w:r>
      <w:bookmarkStart w:id="15" w:name="OCRUncertain189"/>
      <w:r w:rsidRPr="00944076">
        <w:t>«Крестоцеловальная</w:t>
      </w:r>
      <w:bookmarkEnd w:id="15"/>
      <w:r w:rsidRPr="00944076">
        <w:t xml:space="preserve"> запись». Личность царя Василия. Его политика.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Болотников. Причины его движения. Основные цели и задачи </w:t>
      </w:r>
      <w:bookmarkStart w:id="16" w:name="OCRUncertain190"/>
      <w:r w:rsidRPr="00944076">
        <w:t>болотниковцев.</w:t>
      </w:r>
      <w:bookmarkEnd w:id="16"/>
      <w:r w:rsidRPr="00944076">
        <w:t xml:space="preserve"> Участники движения и его характер. Ход войны Болотникова с царём Василием </w:t>
      </w:r>
      <w:bookmarkStart w:id="17" w:name="OCRUncertain191"/>
      <w:r w:rsidRPr="00944076">
        <w:t>Шуйским. Лжепётр.</w:t>
      </w:r>
      <w:bookmarkEnd w:id="17"/>
      <w:r w:rsidRPr="00944076">
        <w:t xml:space="preserve"> Причины поражения Болотникова. Разгром движения.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</w:rPr>
        <w:t>Тема 3</w:t>
      </w:r>
      <w:r w:rsidRPr="00FB04B8">
        <w:rPr>
          <w:b/>
        </w:rPr>
        <w:t>. Лжедмитрий</w:t>
      </w:r>
      <w:r w:rsidRPr="00FB04B8">
        <w:rPr>
          <w:b/>
          <w:bCs/>
        </w:rPr>
        <w:t xml:space="preserve"> II</w:t>
      </w:r>
      <w:r>
        <w:rPr>
          <w:b/>
          <w:bCs/>
        </w:rPr>
        <w:t xml:space="preserve"> и м</w:t>
      </w:r>
      <w:r w:rsidRPr="00944076">
        <w:rPr>
          <w:b/>
          <w:bCs/>
        </w:rPr>
        <w:t>еждуцарствие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Появление Лжедмитрия II, происхождение и личность самозванца. Его поддержка поляками. Состав участников его движения. Тушинский лагерь.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Вера народа в «доброго» и «справедливого» царя. Появление новых самозванцев.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Договор России со Швецией. Начало открытого вторжения войск Речи Посполитой на территорию России. Осада Смоленска. Князь </w:t>
      </w:r>
      <w:bookmarkStart w:id="18" w:name="OCRUncertain192"/>
      <w:r w:rsidRPr="00944076">
        <w:t>М.В.</w:t>
      </w:r>
      <w:bookmarkEnd w:id="18"/>
      <w:r w:rsidRPr="00944076">
        <w:t xml:space="preserve"> </w:t>
      </w:r>
      <w:bookmarkStart w:id="19" w:name="OCRUncertain193"/>
      <w:r w:rsidRPr="00944076">
        <w:t>Скопин-Шуйский.</w:t>
      </w:r>
      <w:bookmarkEnd w:id="19"/>
      <w:r w:rsidRPr="00944076">
        <w:t xml:space="preserve"> Поражение царских войск у </w:t>
      </w:r>
      <w:bookmarkStart w:id="20" w:name="OCRUncertain194"/>
      <w:r w:rsidRPr="00944076">
        <w:t>Клушино.</w:t>
      </w:r>
      <w:bookmarkEnd w:id="20"/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Свержение царя Василия </w:t>
      </w:r>
      <w:bookmarkStart w:id="21" w:name="OCRUncertain195"/>
      <w:r w:rsidRPr="00944076">
        <w:t>Шуйского.</w:t>
      </w:r>
      <w:bookmarkEnd w:id="21"/>
      <w:r w:rsidRPr="00944076">
        <w:t xml:space="preserve"> Семибоярщина. Договор о призвании на русский трон польского принца Владислава. Гибель Лжедмитрия II. </w:t>
      </w:r>
      <w:bookmarkStart w:id="22" w:name="OCRUncertain196"/>
      <w:r w:rsidRPr="00944076">
        <w:t>«Ворёнок».</w:t>
      </w:r>
      <w:bookmarkEnd w:id="22"/>
      <w:r w:rsidRPr="00944076">
        <w:t xml:space="preserve"> Развал Семибоярщины.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Роль Русской православной церкви в отпоре врагам. Деятельность патриарха </w:t>
      </w:r>
      <w:bookmarkStart w:id="23" w:name="OCRUncertain197"/>
      <w:r w:rsidRPr="00944076">
        <w:t>Гермогена.</w:t>
      </w:r>
      <w:bookmarkEnd w:id="23"/>
      <w:r w:rsidRPr="00944076">
        <w:t xml:space="preserve"> Формирование Первого ополчения. Деятельность «Совета всей земли». Начало освобождения Москвы. Развал Первого ополчения. Результаты его деятельности.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Авантюра Лжедмитрия III. Присяга «Совета всей земли» новому «царю».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Тема 4</w:t>
      </w:r>
      <w:r w:rsidRPr="00944076">
        <w:rPr>
          <w:b/>
          <w:bCs/>
        </w:rPr>
        <w:t>. Второе ополчение и освобождение Москвы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Положение России. Захват шведами Новгорода. Угроза потери независимости. Возникновение Второго ополчения. Личности князя Пожарского и Кузьмы Минина. Освобождение Москвы.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Земский собор для выборов царя. Основные кандидаты и группировки. Избрание Михаила Романова на царство.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Судьба Михаила Романова во время Смуты. Подвиг Ивана Сусанина. Приезд Михаила в Москву и его венчание на царство. Начало династии Романовых.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РАЗДЕЛ II</w:t>
      </w:r>
      <w:r>
        <w:t xml:space="preserve">. </w:t>
      </w:r>
      <w:r w:rsidRPr="00FB04B8">
        <w:rPr>
          <w:b/>
        </w:rPr>
        <w:t>РОССИЯ ПРИ ПЕРВЫХ РОМАНОВЫХ</w:t>
      </w:r>
      <w:r w:rsidRPr="00944076">
        <w:t xml:space="preserve"> 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 разделе рассматривается история России при первых царях династии Романовых- Михаиле Ф</w:t>
      </w:r>
      <w:bookmarkStart w:id="24" w:name="OCRUncertain198"/>
      <w:r w:rsidRPr="00944076">
        <w:t>е</w:t>
      </w:r>
      <w:bookmarkEnd w:id="24"/>
      <w:r w:rsidRPr="00944076">
        <w:t xml:space="preserve">доровиче и Алексее Михайловиче. Учащиеся приобретают знания по следующим проблемам: а) пути преодоления Смуты и возрождения российского государства; б) основные направления и задачи внешней политики России и пути их реализации; в) внутриполитическая ситуация, законодательство, народные движения; </w:t>
      </w:r>
      <w:bookmarkStart w:id="25" w:name="OCRUncertain199"/>
      <w:r w:rsidRPr="00944076">
        <w:t>г)</w:t>
      </w:r>
      <w:bookmarkEnd w:id="25"/>
      <w:r w:rsidRPr="00944076">
        <w:t xml:space="preserve"> экономическое развитие; </w:t>
      </w:r>
      <w:bookmarkStart w:id="26" w:name="OCRUncertain200"/>
      <w:r w:rsidRPr="00944076">
        <w:t>д)</w:t>
      </w:r>
      <w:bookmarkEnd w:id="26"/>
      <w:r w:rsidRPr="00944076">
        <w:t xml:space="preserve"> раскол в Русской православной церкви; </w:t>
      </w:r>
      <w:bookmarkStart w:id="27" w:name="OCRUncertain201"/>
      <w:r w:rsidRPr="00944076">
        <w:t>е)</w:t>
      </w:r>
      <w:bookmarkEnd w:id="27"/>
      <w:r w:rsidRPr="00944076">
        <w:t xml:space="preserve"> развитие русской культуры, новые тенденции в ней.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u w:val="single"/>
        </w:rPr>
        <w:t>Основные понятия и термины:</w:t>
      </w:r>
      <w:r w:rsidRPr="00944076">
        <w:t xml:space="preserve"> Земский собор, Боярская дума, приказы, дьяки, подьячие, воеводы, стрельцы, раскол, старообрядцы, мануфактура, приписные крестьяне, всероссийский рынок, казаки, землепроходцы, ясак.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28" w:name="OCRUncertain202"/>
      <w:r w:rsidRPr="00944076">
        <w:rPr>
          <w:u w:val="single"/>
        </w:rPr>
        <w:t>Персоналии:</w:t>
      </w:r>
      <w:bookmarkEnd w:id="28"/>
      <w:r w:rsidRPr="00944076">
        <w:t xml:space="preserve"> Михаил Ф</w:t>
      </w:r>
      <w:bookmarkStart w:id="29" w:name="OCRUncertain203"/>
      <w:r w:rsidRPr="00944076">
        <w:t>е</w:t>
      </w:r>
      <w:bookmarkEnd w:id="29"/>
      <w:r w:rsidRPr="00944076">
        <w:t>дорович, патриарх Филарет, Алексей Михайлович, патриарх Никон, протопоп Аввакум, Богдан Хмельницкий, Степан Разин, Сем</w:t>
      </w:r>
      <w:bookmarkStart w:id="30" w:name="OCRUncertain204"/>
      <w:r w:rsidRPr="00944076">
        <w:t>е</w:t>
      </w:r>
      <w:bookmarkEnd w:id="30"/>
      <w:r w:rsidRPr="00944076">
        <w:t>н Дежн</w:t>
      </w:r>
      <w:bookmarkStart w:id="31" w:name="OCRUncertain205"/>
      <w:r w:rsidRPr="00944076">
        <w:t>е</w:t>
      </w:r>
      <w:bookmarkEnd w:id="31"/>
      <w:r w:rsidRPr="00944076">
        <w:t xml:space="preserve">в, Иван </w:t>
      </w:r>
      <w:bookmarkStart w:id="32" w:name="OCRUncertain206"/>
      <w:r w:rsidRPr="00944076">
        <w:t xml:space="preserve">Москвитин, </w:t>
      </w:r>
      <w:bookmarkEnd w:id="32"/>
      <w:r w:rsidRPr="00944076">
        <w:t xml:space="preserve">Ерофей Хабаров, </w:t>
      </w:r>
      <w:bookmarkStart w:id="33" w:name="OCRUncertain207"/>
      <w:r w:rsidRPr="00944076">
        <w:t>Симон</w:t>
      </w:r>
      <w:bookmarkEnd w:id="33"/>
      <w:r w:rsidRPr="00944076">
        <w:t xml:space="preserve"> Ушаков.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Правление Михаила Ф</w:t>
      </w:r>
      <w:bookmarkStart w:id="34" w:name="OCRUncertain208"/>
      <w:r w:rsidRPr="00944076">
        <w:rPr>
          <w:b/>
          <w:bCs/>
        </w:rPr>
        <w:t>е</w:t>
      </w:r>
      <w:bookmarkEnd w:id="34"/>
      <w:r w:rsidRPr="00944076">
        <w:rPr>
          <w:b/>
          <w:bCs/>
        </w:rPr>
        <w:t>доровича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Пути выхода страны из кризиса. Объединение государства. Территориальные потери.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Экономическое положение. Развитие торговли. Земские соборы. Деятельность патриарха Филарета. Личность Михаила Ф</w:t>
      </w:r>
      <w:bookmarkStart w:id="35" w:name="OCRUncertain209"/>
      <w:r w:rsidRPr="00944076">
        <w:t>е</w:t>
      </w:r>
      <w:bookmarkEnd w:id="35"/>
      <w:r w:rsidRPr="00944076">
        <w:t>доровича.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Смоленская война. Азовское взятие. Основные результаты внешней политики при Михаиле Ф</w:t>
      </w:r>
      <w:r>
        <w:t>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Царь Алексей Михайлович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Личность царя.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</w:t>
      </w:r>
      <w:r>
        <w:t>чины Соляного бунта, состав</w:t>
      </w:r>
      <w:r w:rsidRPr="00944076">
        <w:t>. Последствия бунта — начало работы над новым Уложением.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Разработка и принятие Соборного Уложения 1649 года. Его основные положения. Значение царской власти. Окончательное оформление крепостного права. Положение посадских. Соборное Уложение — свод законов нового Московского царства.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Россия в XVII веке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Территория страны. Население. Города. Административно-территориальное деление.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Государственное управление. Царская власть. Боярская дума. Земские соборы. Приказы. Местное управление. Армия. Стрелецкое </w:t>
      </w:r>
      <w:bookmarkStart w:id="36" w:name="OCRUncertain211"/>
      <w:r w:rsidRPr="00944076">
        <w:t>вой</w:t>
      </w:r>
      <w:r>
        <w:t>с</w:t>
      </w:r>
      <w:r w:rsidRPr="00944076">
        <w:t>ко.</w:t>
      </w:r>
      <w:bookmarkEnd w:id="36"/>
      <w:r w:rsidRPr="00944076">
        <w:t xml:space="preserve"> «Полки нового строя».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Положение сельского хозяйства. Ремесленное производство. Складывание всероссийского рынка. Торговля. Развитие промышленности. Мануфактуры. Приписные крестьяне.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Присоединение Украины к России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Положение украинцев в Речи </w:t>
      </w:r>
      <w:bookmarkStart w:id="37" w:name="OCRUncertain212"/>
      <w:r w:rsidRPr="00944076">
        <w:t>Посполитой.</w:t>
      </w:r>
      <w:bookmarkEnd w:id="37"/>
      <w:r w:rsidRPr="00944076">
        <w:t xml:space="preserve"> Национальные и религиозные отношения. Казачество. Запорожская Сечь, её самоуправление. Гетман Богдан Хмельницкий. Причины его выступления. Борьба Хмельницкого с Речью Посполитой.</w:t>
      </w:r>
      <w:r>
        <w:t xml:space="preserve"> </w:t>
      </w:r>
      <w:r w:rsidRPr="00944076">
        <w:t xml:space="preserve">Обращение к России. </w:t>
      </w:r>
      <w:bookmarkStart w:id="38" w:name="OCRUncertain213"/>
      <w:r w:rsidRPr="00944076">
        <w:t>Переяславская</w:t>
      </w:r>
      <w:bookmarkEnd w:id="38"/>
      <w:r w:rsidRPr="00944076">
        <w:t xml:space="preserve"> Рада. Присоединение Украины к России и его условия.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Война с Речью Посполитой. Война со Швецией. Политика украинских гетманов. Результаты войны с Речью Посполитой. Значение вхождения Украины в состав Московского царства.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Раскол в Русской православной церкви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Причины церковных реформ. Никон, его личность. Сущность и ход проводимых им реформ.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Возникновение старообрядчества. Личность протопопа Аввакума.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Деятельность старообрядцев. Соловецкое восстание. Дальнейшая судьба старообрядчества.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Народные волнения в 1660-1670-е годы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Медный бунт. Его причины, характер, участники. Донское казачество. Его жизнь, занятия и порядки.</w:t>
      </w:r>
      <w:r>
        <w:t xml:space="preserve"> </w:t>
      </w:r>
      <w:r w:rsidRPr="00944076">
        <w:t>Степан Разин, его личность.</w:t>
      </w:r>
    </w:p>
    <w:p w:rsidR="001540F7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Начало движения Разина. Его ход, характер, движущие силы. Цели восставших. </w:t>
      </w:r>
      <w:bookmarkStart w:id="39" w:name="OCRUncertain214"/>
      <w:r w:rsidRPr="00944076">
        <w:t>Разинское</w:t>
      </w:r>
      <w:bookmarkEnd w:id="39"/>
      <w:r w:rsidRPr="00944076">
        <w:t xml:space="preserve"> движение в Поволжье. Подавление восстания. Его место в истории России.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b/>
          <w:bCs/>
        </w:rPr>
        <w:t xml:space="preserve"> Сибирь в XVII веке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Территория и климатические условия. Народы Сибири, их занятия и быт.</w:t>
      </w:r>
      <w:r>
        <w:t xml:space="preserve"> </w:t>
      </w:r>
      <w:r w:rsidRPr="00944076">
        <w:t>Начало колонизации Сибири. Её причины, участники этого процесса. Формы зависимости народов Сибири от России. Ясак. Система управления Сибирью. Значение освоения Сибири для России и для сибирских народов.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Иван </w:t>
      </w:r>
      <w:bookmarkStart w:id="40" w:name="OCRUncertain215"/>
      <w:r w:rsidRPr="00944076">
        <w:t>Москвитин</w:t>
      </w:r>
      <w:bookmarkEnd w:id="40"/>
      <w:r w:rsidRPr="00944076">
        <w:t xml:space="preserve"> и открытие русскими Тихого океана. Экспедиция Сем</w:t>
      </w:r>
      <w:bookmarkStart w:id="41" w:name="OCRUncertain216"/>
      <w:r w:rsidRPr="00944076">
        <w:t>е</w:t>
      </w:r>
      <w:bookmarkEnd w:id="41"/>
      <w:r w:rsidRPr="00944076">
        <w:t>на Дежн</w:t>
      </w:r>
      <w:bookmarkStart w:id="42" w:name="OCRUncertain217"/>
      <w:r w:rsidRPr="00944076">
        <w:t>е</w:t>
      </w:r>
      <w:bookmarkEnd w:id="42"/>
      <w:r w:rsidRPr="00944076">
        <w:t xml:space="preserve">ва и Федота Попова. Исследования Камчатки В.В. </w:t>
      </w:r>
      <w:bookmarkStart w:id="43" w:name="OCRUncertain218"/>
      <w:r w:rsidRPr="00944076">
        <w:t>Атласовым.</w:t>
      </w:r>
      <w:bookmarkEnd w:id="43"/>
      <w:r w:rsidRPr="00944076">
        <w:t xml:space="preserve"> Освоение Приамурья и Приморья </w:t>
      </w:r>
      <w:bookmarkStart w:id="44" w:name="OCRUncertain219"/>
      <w:r w:rsidRPr="00944076">
        <w:t>В.Д.</w:t>
      </w:r>
      <w:bookmarkEnd w:id="44"/>
      <w:r w:rsidRPr="00944076">
        <w:t xml:space="preserve"> Поярковым и </w:t>
      </w:r>
      <w:bookmarkStart w:id="45" w:name="OCRUncertain220"/>
      <w:r w:rsidRPr="00944076">
        <w:t>Е.П.</w:t>
      </w:r>
      <w:bookmarkEnd w:id="45"/>
      <w:r w:rsidRPr="00944076">
        <w:t xml:space="preserve"> Хабаровым. Значение открытий русских землепроходцев.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Русская культура и быт</w:t>
      </w:r>
      <w:r w:rsidRPr="00944076">
        <w:rPr>
          <w:b/>
          <w:bCs/>
        </w:rPr>
        <w:t xml:space="preserve"> в XVII веке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Распространение грамотности среди различных сло</w:t>
      </w:r>
      <w:bookmarkStart w:id="46" w:name="OCRUncertain221"/>
      <w:r w:rsidRPr="00944076">
        <w:t>е</w:t>
      </w:r>
      <w:bookmarkEnd w:id="46"/>
      <w:r w:rsidRPr="00944076">
        <w:t>в населения. Значение книгопечатания. Рукописная книга. Столбцовое делопроизводство в приказах. Система образования. Буквари, грамматики. Училища. Славяно-греко-латинская академия.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Традиционные и новые жанры литературы. Хронографы и летописи. Исторические сказания и повести. Народно-бытовые повести. Поэзия. Симеон </w:t>
      </w:r>
      <w:bookmarkStart w:id="47" w:name="OCRUncertain222"/>
      <w:r w:rsidRPr="00944076">
        <w:t>Полоцкий.</w:t>
      </w:r>
      <w:bookmarkEnd w:id="47"/>
      <w:r w:rsidRPr="00944076">
        <w:t xml:space="preserve"> Первая газета «Куранты». Зарождение русского театра при Алексее Михайловиче.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Основные черты русской архитектуры XVII века. Деревянное зодчество. Дворец в Коломенском. Каменное строительство. Теремной и Потешный дворцы. «Московское барокко».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Появление реалистических черт в иконописи. Новые направления изобразительного искусства. Деятельность </w:t>
      </w:r>
      <w:bookmarkStart w:id="48" w:name="OCRUncertain223"/>
      <w:r w:rsidRPr="00944076">
        <w:t xml:space="preserve">Симона </w:t>
      </w:r>
      <w:bookmarkEnd w:id="48"/>
      <w:r w:rsidRPr="00944076">
        <w:t>Ушакова. Парсуны.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Повседневная жизнь различных сло</w:t>
      </w:r>
      <w:bookmarkStart w:id="49" w:name="OCRUncertain224"/>
      <w:r w:rsidRPr="00944076">
        <w:t>е</w:t>
      </w:r>
      <w:bookmarkEnd w:id="49"/>
      <w:r w:rsidRPr="00944076">
        <w:t>в общества. Одежда. Пища. Дома. Семья. Труд и отдых.</w:t>
      </w:r>
    </w:p>
    <w:p w:rsidR="001540F7" w:rsidRPr="00FB04B8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44076">
        <w:t>РАЗДЕЛ III</w:t>
      </w:r>
      <w:r>
        <w:t>.</w:t>
      </w:r>
      <w:r w:rsidRPr="00944076">
        <w:t xml:space="preserve"> </w:t>
      </w:r>
      <w:r w:rsidRPr="00FB04B8">
        <w:rPr>
          <w:b/>
        </w:rPr>
        <w:t>ЭПОХА РЕФОРМ ПЕТРА</w:t>
      </w:r>
      <w:r w:rsidRPr="00FB04B8">
        <w:rPr>
          <w:b/>
          <w:bCs/>
        </w:rPr>
        <w:t xml:space="preserve"> 1</w:t>
      </w:r>
      <w:r w:rsidRPr="00944076">
        <w:rPr>
          <w:b/>
          <w:bCs/>
        </w:rPr>
        <w:t xml:space="preserve"> 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Материалы данного раздела рассматривают сложный и переломный исторический период, когда преобразования, начатые Петром 1, затронули практически все сферы жизни тогдашнего общества. В темах раздела охарактеризованы реформы в области экономики и государственного управления, военного дела и культуры, быта. Показано сопротивление проходившим изменениям, представлена сложность и неоднозначность </w:t>
      </w:r>
      <w:bookmarkStart w:id="50" w:name="OCRUncertain225"/>
      <w:r>
        <w:t>реформа</w:t>
      </w:r>
      <w:r w:rsidRPr="00944076">
        <w:t>ционного</w:t>
      </w:r>
      <w:bookmarkEnd w:id="50"/>
      <w:r w:rsidRPr="00944076">
        <w:t xml:space="preserve"> процесса.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Внимание учащихся обращено на следующие вопросы: а) причины и предпосылки петровских преобразований; б) пути и методы проведения реформ; в) значение реформ Петра 1 в истории России.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u w:val="single"/>
        </w:rPr>
        <w:t>Основные понятия и те</w:t>
      </w:r>
      <w:bookmarkStart w:id="51" w:name="OCRUncertain226"/>
      <w:r w:rsidRPr="00944076">
        <w:rPr>
          <w:u w:val="single"/>
        </w:rPr>
        <w:t>р</w:t>
      </w:r>
      <w:bookmarkEnd w:id="51"/>
      <w:r w:rsidRPr="00944076">
        <w:rPr>
          <w:u w:val="single"/>
        </w:rPr>
        <w:t>мины:</w:t>
      </w:r>
      <w:r w:rsidRPr="00944076">
        <w:t xml:space="preserve"> местничество, стрелецкие бунты, реформы, абсолютизм, флот, гвардия, рекруты, подушная подать, ревизия, губернии, коллегии, Сенат, Синод, Табель о рангах, ассамблея.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52" w:name="OCRUncertain227"/>
      <w:r w:rsidRPr="00944076">
        <w:rPr>
          <w:u w:val="single"/>
        </w:rPr>
        <w:t>Персоналии:</w:t>
      </w:r>
      <w:bookmarkEnd w:id="52"/>
      <w:r w:rsidRPr="00944076">
        <w:t xml:space="preserve"> Ф</w:t>
      </w:r>
      <w:bookmarkStart w:id="53" w:name="OCRUncertain228"/>
      <w:r w:rsidRPr="00944076">
        <w:t>е</w:t>
      </w:r>
      <w:bookmarkEnd w:id="53"/>
      <w:r w:rsidRPr="00944076">
        <w:t>дор Алексеевич, царевна Софья, П</w:t>
      </w:r>
      <w:bookmarkStart w:id="54" w:name="OCRUncertain229"/>
      <w:r w:rsidRPr="00944076">
        <w:t>е</w:t>
      </w:r>
      <w:bookmarkEnd w:id="54"/>
      <w:r w:rsidRPr="00944076">
        <w:t xml:space="preserve">тр 1, царевич Алексей Петрович, Екатерина 1, </w:t>
      </w:r>
      <w:bookmarkStart w:id="55" w:name="OCRUncertain230"/>
      <w:r w:rsidRPr="00944076">
        <w:t>Ф.Я.</w:t>
      </w:r>
      <w:bookmarkEnd w:id="55"/>
      <w:r w:rsidRPr="00944076">
        <w:t xml:space="preserve"> </w:t>
      </w:r>
      <w:bookmarkStart w:id="56" w:name="OCRUncertain231"/>
      <w:r w:rsidRPr="00944076">
        <w:t>Лефорт,</w:t>
      </w:r>
      <w:bookmarkEnd w:id="56"/>
      <w:r w:rsidRPr="00944076">
        <w:t xml:space="preserve"> </w:t>
      </w:r>
      <w:bookmarkStart w:id="57" w:name="OCRUncertain232"/>
      <w:r w:rsidRPr="00944076">
        <w:t>Ф.Ю.</w:t>
      </w:r>
      <w:bookmarkEnd w:id="57"/>
      <w:r w:rsidRPr="00944076">
        <w:t xml:space="preserve"> </w:t>
      </w:r>
      <w:bookmarkStart w:id="58" w:name="OCRUncertain233"/>
      <w:r>
        <w:t>Ро</w:t>
      </w:r>
      <w:r w:rsidRPr="00944076">
        <w:t>модановский,</w:t>
      </w:r>
      <w:bookmarkEnd w:id="58"/>
      <w:r w:rsidRPr="00944076">
        <w:t xml:space="preserve"> </w:t>
      </w:r>
      <w:bookmarkStart w:id="59" w:name="OCRUncertain234"/>
      <w:r w:rsidRPr="00944076">
        <w:t>А.Д.</w:t>
      </w:r>
      <w:bookmarkEnd w:id="59"/>
      <w:r w:rsidRPr="00944076">
        <w:t xml:space="preserve"> </w:t>
      </w:r>
      <w:bookmarkStart w:id="60" w:name="OCRUncertain235"/>
      <w:r w:rsidRPr="00944076">
        <w:t>Меншиков,</w:t>
      </w:r>
      <w:bookmarkEnd w:id="60"/>
      <w:r w:rsidRPr="00944076">
        <w:t xml:space="preserve"> </w:t>
      </w:r>
      <w:bookmarkStart w:id="61" w:name="OCRUncertain236"/>
      <w:r w:rsidRPr="00944076">
        <w:t>Б.П.</w:t>
      </w:r>
      <w:bookmarkEnd w:id="61"/>
      <w:r w:rsidRPr="00944076">
        <w:t xml:space="preserve"> Шереметев, Карл XII, </w:t>
      </w:r>
      <w:bookmarkStart w:id="62" w:name="OCRUncertain237"/>
      <w:r w:rsidRPr="00944076">
        <w:t>П.А.</w:t>
      </w:r>
      <w:bookmarkEnd w:id="62"/>
      <w:r w:rsidRPr="00944076">
        <w:t xml:space="preserve"> Толстой, Демидовы, </w:t>
      </w:r>
      <w:bookmarkStart w:id="63" w:name="OCRUncertain238"/>
      <w:r w:rsidRPr="00944076">
        <w:t>К.А.</w:t>
      </w:r>
      <w:bookmarkEnd w:id="63"/>
      <w:r w:rsidRPr="00944076">
        <w:t xml:space="preserve"> </w:t>
      </w:r>
      <w:bookmarkStart w:id="64" w:name="OCRUncertain239"/>
      <w:r w:rsidRPr="00944076">
        <w:t>Булавин.</w:t>
      </w:r>
      <w:bookmarkEnd w:id="64"/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Наследники Алексея Михайловича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Семья Алексея Михайловича. Правление Ф</w:t>
      </w:r>
      <w:bookmarkStart w:id="65" w:name="OCRUncertain240"/>
      <w:r w:rsidRPr="00944076">
        <w:t>е</w:t>
      </w:r>
      <w:bookmarkEnd w:id="65"/>
      <w:r w:rsidRPr="00944076">
        <w:t xml:space="preserve">дора Алексеевича. Внешняя и внутренняя политика. Уничтожение местничества. Династический кризис. Стрелецкие бунты. Правление царевны Софьи. «Вечный мир» с Речью </w:t>
      </w:r>
      <w:bookmarkStart w:id="66" w:name="OCRUncertain241"/>
      <w:r w:rsidRPr="00944076">
        <w:t>Посполи</w:t>
      </w:r>
      <w:bookmarkStart w:id="67" w:name="OCRUncertain242"/>
      <w:bookmarkEnd w:id="66"/>
      <w:r w:rsidRPr="00944076">
        <w:t>той.</w:t>
      </w:r>
      <w:bookmarkEnd w:id="67"/>
      <w:r w:rsidRPr="00944076">
        <w:t xml:space="preserve"> Крымские походы.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Начало правления Петра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Жизнь Петра в Преображенском. Формирование его личности. Военные забавы. Немецкая слобода. Влияние европейцев. Переворот 1689 года.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Сподвижники Петра. Азовские походы и строительство флота в Воронеже.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«Великое посольство». П</w:t>
      </w:r>
      <w:bookmarkStart w:id="68" w:name="OCRUncertain243"/>
      <w:r w:rsidRPr="00944076">
        <w:t>е</w:t>
      </w:r>
      <w:bookmarkEnd w:id="68"/>
      <w:r w:rsidRPr="00944076">
        <w:t>тр в Голландии и Англии. Стрелецкий бунт 1698 года. Расправа со стрельцами.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Начало Северной войны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Складывание антишведской коалиции. Начало Северной войны. Личность Карла XII. Поражение под </w:t>
      </w:r>
      <w:bookmarkStart w:id="69" w:name="OCRUncertain244"/>
      <w:r w:rsidRPr="00944076">
        <w:t>Нарвой.</w:t>
      </w:r>
      <w:bookmarkEnd w:id="69"/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Преобразование армии. Рекрутская система. Создание регулярных частей. Первые победы.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Основание Петербурга.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Перелом в </w:t>
      </w:r>
      <w:r>
        <w:rPr>
          <w:b/>
          <w:bCs/>
        </w:rPr>
        <w:t xml:space="preserve">Северной </w:t>
      </w:r>
      <w:r w:rsidRPr="00944076">
        <w:rPr>
          <w:b/>
          <w:bCs/>
        </w:rPr>
        <w:t>войне</w:t>
      </w:r>
      <w:r>
        <w:rPr>
          <w:b/>
          <w:bCs/>
        </w:rPr>
        <w:t xml:space="preserve"> и ее конец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Разгром </w:t>
      </w:r>
      <w:bookmarkStart w:id="70" w:name="OCRUncertain245"/>
      <w:r w:rsidRPr="00944076">
        <w:t>Карлом</w:t>
      </w:r>
      <w:bookmarkEnd w:id="70"/>
      <w:r w:rsidRPr="00944076">
        <w:t xml:space="preserve"> XII армии Августа II. Карл поворачивает на Украину. Измена гетмана И.С. </w:t>
      </w:r>
      <w:bookmarkStart w:id="71" w:name="OCRUncertain246"/>
      <w:r w:rsidRPr="00944076">
        <w:t>Мазепы.</w:t>
      </w:r>
      <w:bookmarkEnd w:id="71"/>
      <w:r w:rsidRPr="00944076">
        <w:t xml:space="preserve"> Битва при Лесной.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Полтавское сражение. Военное искусство Петра 1. Разгром армии Карла XII. Значение Полтавской победы. Захват Прибалтики. </w:t>
      </w:r>
      <w:bookmarkStart w:id="72" w:name="OCRUncertain247"/>
      <w:r w:rsidRPr="00944076">
        <w:t>Прутский</w:t>
      </w:r>
      <w:bookmarkEnd w:id="72"/>
      <w:r w:rsidRPr="00944076">
        <w:t xml:space="preserve"> поход Петра.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Вторжение в Финляндию. Морские победы России. </w:t>
      </w:r>
      <w:bookmarkStart w:id="73" w:name="OCRUncertain248"/>
      <w:r w:rsidRPr="00944076">
        <w:t>Ништадтский</w:t>
      </w:r>
      <w:bookmarkEnd w:id="73"/>
      <w:r w:rsidRPr="00944076">
        <w:t xml:space="preserve"> мир. Его значение. Превращение России в империю. Принятие Петром императорского титула. Каспийский поход и его результаты.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Государственные преобразования Петра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Причины петровских реформ. Их ход, методы проведения. Учреждение Сената. Образование коллегий. Упразднение патриаршества и учреждение Синода. «Генеральный регламент». Формирование системы абсолютизма. Образование губерний. Местные органы власти. Введение подушной подати. Ревизии. Указ о единонаследии. Табель о рангах. Система российских сословий.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Экономика при Петре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Экономический подъём и его причины. Рост мануфактурного производства. «Берг-привилегия». Работные люди. Приписные и посессионные крестьяне. Характер труда на промышленных предприятиях.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Новые порты и торговые пути. Рост внутренней и внешней торговли. Таможенный тариф. Политика протекционизма.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Народные движения при Петре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Причины народного недовольства в разных слоях общества. Восстание в Астрахани.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Положение казачества при Петре 1. Причины движения </w:t>
      </w:r>
      <w:bookmarkStart w:id="74" w:name="OCRUncertain249"/>
      <w:r w:rsidRPr="00944076">
        <w:t>Булавина.</w:t>
      </w:r>
      <w:bookmarkEnd w:id="74"/>
      <w:r w:rsidRPr="00944076">
        <w:t xml:space="preserve"> Ход восстания, его разгром и последствия.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Преобразования в области культуры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Развитие системы образования. Начальное обучение. Подготовка специалистов. Введение гражданского шрифта, современных цифр, реформа </w:t>
      </w:r>
      <w:bookmarkStart w:id="75" w:name="OCRUncertain250"/>
      <w:r w:rsidRPr="00944076">
        <w:t>летосчисления.</w:t>
      </w:r>
      <w:bookmarkEnd w:id="75"/>
      <w:r w:rsidRPr="00944076">
        <w:t xml:space="preserve"> Новые учебные пособия. Газета «Ведомости». Первая публичная библиотека. Кунсткамера. Указ о создании Академии наук.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Новые веяния в живописи, скульптуре, архитектуре. Появление светской живописи. Творчество Ивана Никитина и Андрея Матвеева. </w:t>
      </w:r>
      <w:bookmarkStart w:id="76" w:name="OCRUncertain251"/>
      <w:r w:rsidRPr="00944076">
        <w:t>Бартоломео</w:t>
      </w:r>
      <w:bookmarkEnd w:id="76"/>
      <w:r w:rsidRPr="00944076">
        <w:t xml:space="preserve"> Карло Растрелли. </w:t>
      </w:r>
      <w:bookmarkStart w:id="77" w:name="OCRUncertain252"/>
      <w:r w:rsidRPr="00944076">
        <w:t>Доменико</w:t>
      </w:r>
      <w:bookmarkEnd w:id="77"/>
      <w:r w:rsidRPr="00944076">
        <w:t xml:space="preserve"> </w:t>
      </w:r>
      <w:bookmarkStart w:id="78" w:name="OCRUncertain253"/>
      <w:r w:rsidRPr="00944076">
        <w:t xml:space="preserve">Трезини. </w:t>
      </w:r>
      <w:bookmarkEnd w:id="78"/>
      <w:r w:rsidRPr="00944076">
        <w:t>Архитектура петровского времени.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Изменения в быту. Новые обычаи. Ассамблеи. «Юности честное зерцало». Быт дворянства и быт других сословий.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РАЗДЕЛ IV</w:t>
      </w:r>
      <w:r>
        <w:t xml:space="preserve">. </w:t>
      </w:r>
      <w:r w:rsidRPr="00FB04B8">
        <w:rPr>
          <w:b/>
        </w:rPr>
        <w:t xml:space="preserve">РОССИЯ ПОСЛЕ ПЕТРА ВЕЛИКОГО 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 данном разделе рассматривается период, условно именуемый в историографии эпохой дворцовых переворотов. Трудности изучения этого периода обусловлены частой сменой лиц, стоявших во главе государства, и сложностью династической ситуации в то время. Учащиеся ориентируются на освоение следующих проблем: а) причины и сущность государственных переворотов; б) внутренняя и внешняя политика в тот период; в) развитие культуры и науки в середине XVIII века, достижения в этой области.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Особо выделяется значение петровских реформ как залог поступательного развития государства — изменения в этом развитии или, наоборот, возвращение к петровскому наследию.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u w:val="single"/>
        </w:rPr>
        <w:t>Основные понятия и термины:</w:t>
      </w:r>
      <w:r w:rsidRPr="00944076">
        <w:t xml:space="preserve"> междуцарствие, временщик, фаворит, гвардейский переворот</w:t>
      </w:r>
      <w:bookmarkStart w:id="79" w:name="OCRUncertain254"/>
      <w:r w:rsidRPr="00944076">
        <w:t>.</w:t>
      </w:r>
      <w:bookmarkEnd w:id="79"/>
      <w:r w:rsidRPr="00944076">
        <w:t xml:space="preserve"> Верховный тайный совет, кондиции, заговоры, кабинет министров, регентство, Академия наук, Академия художеств.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80" w:name="OCRUncertain255"/>
      <w:r w:rsidRPr="00944076">
        <w:rPr>
          <w:u w:val="single"/>
        </w:rPr>
        <w:t>Персоналии:</w:t>
      </w:r>
      <w:bookmarkEnd w:id="80"/>
      <w:r w:rsidRPr="00944076">
        <w:t xml:space="preserve"> Екатерина 1, </w:t>
      </w:r>
      <w:bookmarkStart w:id="81" w:name="OCRUncertain256"/>
      <w:r w:rsidRPr="00944076">
        <w:t>А.Д.</w:t>
      </w:r>
      <w:bookmarkEnd w:id="81"/>
      <w:r w:rsidRPr="00944076">
        <w:t xml:space="preserve"> </w:t>
      </w:r>
      <w:bookmarkStart w:id="82" w:name="OCRUncertain257"/>
      <w:r w:rsidRPr="00944076">
        <w:t>Меншиков,</w:t>
      </w:r>
      <w:bookmarkEnd w:id="82"/>
      <w:r w:rsidRPr="00944076">
        <w:t xml:space="preserve"> П</w:t>
      </w:r>
      <w:bookmarkStart w:id="83" w:name="OCRUncertain258"/>
      <w:r w:rsidRPr="00944076">
        <w:t>е</w:t>
      </w:r>
      <w:bookmarkEnd w:id="83"/>
      <w:r w:rsidRPr="00944076">
        <w:t xml:space="preserve">тр II, Долгорукие, Анна </w:t>
      </w:r>
      <w:bookmarkStart w:id="84" w:name="OCRUncertain259"/>
      <w:r w:rsidRPr="00944076">
        <w:t>Иоанновна,</w:t>
      </w:r>
      <w:bookmarkEnd w:id="84"/>
      <w:r w:rsidRPr="00944076">
        <w:t xml:space="preserve"> </w:t>
      </w:r>
      <w:bookmarkStart w:id="85" w:name="OCRUncertain260"/>
      <w:r w:rsidRPr="00944076">
        <w:t>Э.И.</w:t>
      </w:r>
      <w:bookmarkEnd w:id="85"/>
      <w:r w:rsidRPr="00944076">
        <w:t xml:space="preserve"> </w:t>
      </w:r>
      <w:bookmarkStart w:id="86" w:name="OCRUncertain261"/>
      <w:r w:rsidRPr="00944076">
        <w:t>Бирон,</w:t>
      </w:r>
      <w:bookmarkEnd w:id="86"/>
      <w:r w:rsidRPr="00944076">
        <w:t xml:space="preserve"> </w:t>
      </w:r>
      <w:bookmarkStart w:id="87" w:name="OCRUncertain262"/>
      <w:r w:rsidRPr="00944076">
        <w:t>АннаЛеопольдовна,</w:t>
      </w:r>
      <w:bookmarkEnd w:id="87"/>
      <w:r w:rsidRPr="00944076">
        <w:t xml:space="preserve"> Иоанн Антонович, Елизавета Петровна, И.И. Шувалов, </w:t>
      </w:r>
      <w:bookmarkStart w:id="88" w:name="OCRUncertain263"/>
      <w:r w:rsidRPr="00944076">
        <w:t>М.В.</w:t>
      </w:r>
      <w:bookmarkEnd w:id="88"/>
      <w:r w:rsidRPr="00944076">
        <w:t xml:space="preserve"> Ломоносов, В.К. </w:t>
      </w:r>
      <w:bookmarkStart w:id="89" w:name="OCRUncertain264"/>
      <w:r w:rsidRPr="00944076">
        <w:t>Тредиаковский,</w:t>
      </w:r>
      <w:bookmarkEnd w:id="89"/>
      <w:r w:rsidRPr="00944076">
        <w:t xml:space="preserve"> </w:t>
      </w:r>
      <w:bookmarkStart w:id="90" w:name="OCRUncertain265"/>
      <w:r w:rsidRPr="00944076">
        <w:t>А.П.</w:t>
      </w:r>
      <w:bookmarkEnd w:id="90"/>
      <w:r w:rsidRPr="00944076">
        <w:t xml:space="preserve"> Сумароков, </w:t>
      </w:r>
      <w:bookmarkStart w:id="91" w:name="OCRUncertain266"/>
      <w:r w:rsidRPr="00944076">
        <w:t>Ф.Г.</w:t>
      </w:r>
      <w:bookmarkEnd w:id="91"/>
      <w:r w:rsidRPr="00944076">
        <w:t xml:space="preserve"> Волков, Ж. </w:t>
      </w:r>
      <w:bookmarkStart w:id="92" w:name="OCRUncertain267"/>
      <w:r w:rsidRPr="00944076">
        <w:t>Делиль,</w:t>
      </w:r>
      <w:bookmarkEnd w:id="92"/>
      <w:r w:rsidRPr="00944076">
        <w:t xml:space="preserve"> </w:t>
      </w:r>
      <w:bookmarkStart w:id="93" w:name="OCRUncertain268"/>
      <w:r w:rsidRPr="00944076">
        <w:t>Л.</w:t>
      </w:r>
      <w:bookmarkEnd w:id="93"/>
      <w:r w:rsidRPr="00944076">
        <w:t xml:space="preserve"> </w:t>
      </w:r>
      <w:bookmarkStart w:id="94" w:name="OCRUncertain269"/>
      <w:r w:rsidRPr="00944076">
        <w:t>Эйлер,</w:t>
      </w:r>
      <w:bookmarkEnd w:id="94"/>
      <w:r w:rsidRPr="00944076">
        <w:t xml:space="preserve"> В. Беринг, </w:t>
      </w:r>
      <w:bookmarkStart w:id="95" w:name="OCRUncertain270"/>
      <w:r w:rsidRPr="00944076">
        <w:t>В.В.</w:t>
      </w:r>
      <w:bookmarkEnd w:id="95"/>
      <w:r w:rsidRPr="00944076">
        <w:t xml:space="preserve"> Растрелли.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Наследники Петра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Правление Екатерины 1. Положение </w:t>
      </w:r>
      <w:bookmarkStart w:id="96" w:name="OCRUncertain271"/>
      <w:r w:rsidRPr="00944076">
        <w:t>Меншикова.</w:t>
      </w:r>
      <w:bookmarkEnd w:id="96"/>
      <w:r w:rsidRPr="00944076">
        <w:t xml:space="preserve"> Верховный тайный совет.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Правление Петра II. Падение Меншикова. Долгорукие. Смерть Петра II и пресечение рода Романовых.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Приглашение на престол Анны </w:t>
      </w:r>
      <w:bookmarkStart w:id="97" w:name="OCRUncertain272"/>
      <w:r w:rsidRPr="00944076">
        <w:t>Иоанновны.</w:t>
      </w:r>
      <w:bookmarkEnd w:id="97"/>
      <w:r w:rsidRPr="00944076">
        <w:t xml:space="preserve"> Кондиции. Попытка ограничения самодержавия.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Правление императрицы Анны Иоанновны</w:t>
      </w:r>
    </w:p>
    <w:p w:rsidR="001540F7" w:rsidRPr="00042E4D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Ликвидация кондиций и упразднение Верховного тайного совета. Восстановление самодержавия.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Окружение императрицы. Внутренняя политика. Кабинет министров. Заговор Волынского.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Внешняя политика. Вмешательство в войну за «польское наследство». Война с Турцией, возвращение </w:t>
      </w:r>
      <w:bookmarkStart w:id="98" w:name="OCRUncertain273"/>
      <w:r w:rsidRPr="00944076">
        <w:t>Азова.</w:t>
      </w:r>
      <w:bookmarkEnd w:id="98"/>
      <w:r w:rsidRPr="00944076">
        <w:t xml:space="preserve"> Результаты внешней политики.</w:t>
      </w:r>
      <w:r>
        <w:t xml:space="preserve"> </w:t>
      </w:r>
      <w:r w:rsidRPr="00944076">
        <w:t xml:space="preserve">Завещание Анны </w:t>
      </w:r>
      <w:bookmarkStart w:id="99" w:name="OCRUncertain275"/>
      <w:r w:rsidRPr="00944076">
        <w:t>Иоанновны.</w:t>
      </w:r>
      <w:bookmarkEnd w:id="99"/>
      <w:r>
        <w:t xml:space="preserve"> Брауншвейгс</w:t>
      </w:r>
      <w:r w:rsidRPr="00944076">
        <w:t xml:space="preserve">кое семейство. Иоанн Антонович. Регентство </w:t>
      </w:r>
      <w:bookmarkStart w:id="100" w:name="OCRUncertain277"/>
      <w:r w:rsidRPr="00944076">
        <w:t>Бирона.</w:t>
      </w:r>
      <w:bookmarkEnd w:id="100"/>
      <w:r w:rsidRPr="00944076">
        <w:t xml:space="preserve"> Регентство Анны </w:t>
      </w:r>
      <w:bookmarkStart w:id="101" w:name="OCRUncertain278"/>
      <w:r w:rsidRPr="00944076">
        <w:t>Леопольдовны.</w:t>
      </w:r>
      <w:bookmarkEnd w:id="101"/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Елизавета Петровна. Переворот 25 ноября 1741 года. Судьба </w:t>
      </w:r>
      <w:bookmarkStart w:id="102" w:name="OCRUncertain279"/>
      <w:r w:rsidRPr="00944076">
        <w:t>Брауншвейгского</w:t>
      </w:r>
      <w:bookmarkEnd w:id="102"/>
      <w:r w:rsidRPr="00944076">
        <w:t xml:space="preserve"> семейства. Заточение и гибель Иоанна Антоновича.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Императрица Елизавета Петровна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Личность императрицы. Её влияние на политику страны. Внутренняя политика. Возвращение к «петровским традициям». Деятельность Шуваловых и Разумовских.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Внешняя политика. Участие России в Семилетней войне. Победы русского оружия. Выход России из войны, её результаты.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Русская культура в середине XVIII века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Наука и просвещение. Петербургская Академия наук. Деятельность Ж. </w:t>
      </w:r>
      <w:bookmarkStart w:id="103" w:name="OCRUncertain280"/>
      <w:r w:rsidRPr="00944076">
        <w:t>Делиля,</w:t>
      </w:r>
      <w:bookmarkEnd w:id="103"/>
      <w:r w:rsidRPr="00944076">
        <w:t xml:space="preserve"> </w:t>
      </w:r>
      <w:bookmarkStart w:id="104" w:name="OCRUncertain281"/>
      <w:r w:rsidRPr="00944076">
        <w:t>Л.</w:t>
      </w:r>
      <w:bookmarkEnd w:id="104"/>
      <w:r w:rsidRPr="00944076">
        <w:t xml:space="preserve"> </w:t>
      </w:r>
      <w:bookmarkStart w:id="105" w:name="OCRUncertain282"/>
      <w:r w:rsidRPr="00944076">
        <w:t>Эйлера</w:t>
      </w:r>
      <w:bookmarkEnd w:id="105"/>
      <w:r w:rsidRPr="00944076">
        <w:t xml:space="preserve"> и других учёных. «История» </w:t>
      </w:r>
      <w:bookmarkStart w:id="106" w:name="OCRUncertain283"/>
      <w:r w:rsidRPr="00944076">
        <w:t>В.Н.</w:t>
      </w:r>
      <w:bookmarkEnd w:id="106"/>
      <w:r w:rsidRPr="00944076">
        <w:t xml:space="preserve"> Татищева. Основание Московского университета. Географические открытия. Экспедиция Беринга и </w:t>
      </w:r>
      <w:bookmarkStart w:id="107" w:name="OCRUncertain284"/>
      <w:r w:rsidRPr="00944076">
        <w:t>Чирикова.</w:t>
      </w:r>
      <w:bookmarkEnd w:id="107"/>
      <w:r w:rsidRPr="00944076">
        <w:t xml:space="preserve"> Великая Северная экспедиция.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Русская литература. Поэзия. </w:t>
      </w:r>
      <w:bookmarkStart w:id="108" w:name="OCRUncertain285"/>
      <w:r w:rsidRPr="00944076">
        <w:t>А.Д.</w:t>
      </w:r>
      <w:bookmarkEnd w:id="108"/>
      <w:r w:rsidRPr="00944076">
        <w:t xml:space="preserve"> Кантемир, В.К. </w:t>
      </w:r>
      <w:bookmarkStart w:id="109" w:name="OCRUncertain286"/>
      <w:r>
        <w:t>Тредиаков</w:t>
      </w:r>
      <w:r w:rsidRPr="00944076">
        <w:t>ский,</w:t>
      </w:r>
      <w:bookmarkEnd w:id="109"/>
      <w:r w:rsidRPr="00944076">
        <w:t xml:space="preserve"> </w:t>
      </w:r>
      <w:bookmarkStart w:id="110" w:name="OCRUncertain287"/>
      <w:r w:rsidRPr="00944076">
        <w:t>А.П.</w:t>
      </w:r>
      <w:bookmarkEnd w:id="110"/>
      <w:r w:rsidRPr="00944076">
        <w:t xml:space="preserve"> Сумароков. </w:t>
      </w:r>
      <w:bookmarkStart w:id="111" w:name="OCRUncertain288"/>
      <w:r w:rsidRPr="00944076">
        <w:t>Ф.Г.</w:t>
      </w:r>
      <w:bookmarkEnd w:id="111"/>
      <w:r w:rsidRPr="00944076">
        <w:t xml:space="preserve"> Волков и основанный им театр. Творчество В.В. Растрелли. Основание Академии художеств.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Жизнь и труды </w:t>
      </w:r>
      <w:bookmarkStart w:id="112" w:name="OCRUncertain289"/>
      <w:r w:rsidRPr="00944076">
        <w:t>М.В.</w:t>
      </w:r>
      <w:bookmarkEnd w:id="112"/>
      <w:r w:rsidRPr="00944076">
        <w:t xml:space="preserve"> Ломоносова. Многогранность его личности. Значение всего, им сделанного для российской и мировой науки и культуры.</w:t>
      </w:r>
    </w:p>
    <w:p w:rsidR="001540F7" w:rsidRPr="00C87D7C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РАЗДЕЛ V</w:t>
      </w:r>
      <w:r>
        <w:t xml:space="preserve">. </w:t>
      </w:r>
      <w:r w:rsidRPr="00FB04B8">
        <w:rPr>
          <w:b/>
        </w:rPr>
        <w:t xml:space="preserve">«ЗОЛОТОЙ ВЕК» ЕКАТЕРИНЫ ВЕЛИКОЙ 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Раздел посвящ</w:t>
      </w:r>
      <w:bookmarkStart w:id="113" w:name="OCRUncertain290"/>
      <w:r w:rsidRPr="00944076">
        <w:t>е</w:t>
      </w:r>
      <w:bookmarkEnd w:id="113"/>
      <w:r w:rsidRPr="00944076">
        <w:t>н эпохе правления Екатерины II. Существенное внимание в материалах раздела сосредоточено на основных направлениях внешней и внутренней политики её царствования, отведено место и личности самой императрицы, её влиянию на политический, экономический и культурный курс. •Важное значение имеют и темы, рассматривающие науку и культуру того времени, обогатившиеся многими выдающимися открытиями и творениями. Учащиеся получают представление: а) о реформах в области внутренней жизни; б) о достижениях внешней политики; в) о развитии науки и культуры.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Раздел заканчивается главой о правлении Павла 1, где основное внимание уделено, с одной стороны, непоследовательности его политики, а с другой — военным подвигам </w:t>
      </w:r>
      <w:bookmarkStart w:id="114" w:name="OCRUncertain291"/>
      <w:r w:rsidRPr="00944076">
        <w:t>А.В.</w:t>
      </w:r>
      <w:bookmarkEnd w:id="114"/>
      <w:r w:rsidRPr="00944076">
        <w:t xml:space="preserve"> Суворова и </w:t>
      </w:r>
      <w:bookmarkStart w:id="115" w:name="OCRUncertain292"/>
      <w:r w:rsidRPr="00944076">
        <w:rPr>
          <w:b/>
          <w:bCs/>
        </w:rPr>
        <w:t>Ф.Ф.</w:t>
      </w:r>
      <w:bookmarkEnd w:id="115"/>
      <w:r w:rsidRPr="00944076">
        <w:t xml:space="preserve"> У</w:t>
      </w:r>
      <w:bookmarkStart w:id="116" w:name="OCRUncertain293"/>
      <w:r w:rsidRPr="00944076">
        <w:t>ш</w:t>
      </w:r>
      <w:bookmarkEnd w:id="116"/>
      <w:r w:rsidRPr="00944076">
        <w:t>акова.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rPr>
          <w:u w:val="single"/>
        </w:rPr>
        <w:t>Основные понятия и термины:</w:t>
      </w:r>
      <w:r w:rsidRPr="00944076">
        <w:t xml:space="preserve"> просветители, Уложенная комиссия, Жалованные грамоты, ассигнации, народное восстание, народные училища, барокко, классицизм.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117" w:name="OCRUncertain294"/>
      <w:r w:rsidRPr="00944076">
        <w:rPr>
          <w:u w:val="single"/>
        </w:rPr>
        <w:t>Персоналии:</w:t>
      </w:r>
      <w:bookmarkEnd w:id="117"/>
      <w:r w:rsidRPr="00944076">
        <w:t xml:space="preserve"> П</w:t>
      </w:r>
      <w:bookmarkStart w:id="118" w:name="OCRUncertain295"/>
      <w:r w:rsidRPr="00944076">
        <w:t>е</w:t>
      </w:r>
      <w:bookmarkEnd w:id="118"/>
      <w:r w:rsidRPr="00944076">
        <w:t xml:space="preserve">тр III, Екатерина II, Павел 1, А.В. Суворов, братья Орловы, </w:t>
      </w:r>
      <w:bookmarkStart w:id="119" w:name="OCRUncertain296"/>
      <w:r w:rsidRPr="00944076">
        <w:t>Г.А.</w:t>
      </w:r>
      <w:bookmarkEnd w:id="119"/>
      <w:r w:rsidRPr="00944076">
        <w:t xml:space="preserve"> Пот</w:t>
      </w:r>
      <w:bookmarkStart w:id="120" w:name="OCRUncertain297"/>
      <w:r w:rsidRPr="00944076">
        <w:t>е</w:t>
      </w:r>
      <w:bookmarkEnd w:id="120"/>
      <w:r w:rsidRPr="00944076">
        <w:t xml:space="preserve">мкин, Ф.Ф. Ушаков, </w:t>
      </w:r>
      <w:bookmarkStart w:id="121" w:name="OCRUncertain298"/>
      <w:r w:rsidRPr="00944076">
        <w:t>П.А.</w:t>
      </w:r>
      <w:bookmarkEnd w:id="121"/>
      <w:r w:rsidRPr="00944076">
        <w:t xml:space="preserve"> Румянцев, </w:t>
      </w:r>
      <w:bookmarkStart w:id="122" w:name="OCRUncertain299"/>
      <w:r w:rsidRPr="00944076">
        <w:t>Е.И.</w:t>
      </w:r>
      <w:bookmarkEnd w:id="122"/>
      <w:r w:rsidRPr="00944076">
        <w:t xml:space="preserve"> Пугач</w:t>
      </w:r>
      <w:bookmarkStart w:id="123" w:name="OCRUncertain300"/>
      <w:r w:rsidRPr="00944076">
        <w:t>е</w:t>
      </w:r>
      <w:bookmarkEnd w:id="123"/>
      <w:r w:rsidRPr="00944076">
        <w:t xml:space="preserve">в, </w:t>
      </w:r>
      <w:bookmarkStart w:id="124" w:name="OCRUncertain301"/>
      <w:r w:rsidRPr="00944076">
        <w:t>А.Н.</w:t>
      </w:r>
      <w:bookmarkEnd w:id="124"/>
      <w:r w:rsidRPr="00944076">
        <w:t xml:space="preserve"> Радищев, И.И. Ползунов, </w:t>
      </w:r>
      <w:bookmarkStart w:id="125" w:name="OCRUncertain302"/>
      <w:r w:rsidRPr="00944076">
        <w:t>И.П.</w:t>
      </w:r>
      <w:bookmarkEnd w:id="125"/>
      <w:r w:rsidRPr="00944076">
        <w:t xml:space="preserve"> </w:t>
      </w:r>
      <w:bookmarkStart w:id="126" w:name="OCRUncertain303"/>
      <w:r w:rsidRPr="00944076">
        <w:t>Кулибин, Д.И.</w:t>
      </w:r>
      <w:bookmarkEnd w:id="126"/>
      <w:r w:rsidRPr="00944076">
        <w:t xml:space="preserve"> Фонвизин, </w:t>
      </w:r>
      <w:bookmarkStart w:id="127" w:name="OCRUncertain304"/>
      <w:r w:rsidRPr="00944076">
        <w:t>Г.Р.</w:t>
      </w:r>
      <w:bookmarkEnd w:id="127"/>
      <w:r w:rsidRPr="00944076">
        <w:t xml:space="preserve"> Державин, </w:t>
      </w:r>
      <w:bookmarkStart w:id="128" w:name="OCRUncertain305"/>
      <w:r w:rsidRPr="00944076">
        <w:t>Д.С.</w:t>
      </w:r>
      <w:bookmarkEnd w:id="128"/>
      <w:r w:rsidRPr="00944076">
        <w:t xml:space="preserve"> </w:t>
      </w:r>
      <w:bookmarkStart w:id="129" w:name="OCRUncertain306"/>
      <w:r w:rsidRPr="00944076">
        <w:t>Бортнянский,</w:t>
      </w:r>
      <w:bookmarkEnd w:id="129"/>
      <w:r w:rsidRPr="00944076">
        <w:t xml:space="preserve"> </w:t>
      </w:r>
      <w:bookmarkStart w:id="130" w:name="OCRUncertain307"/>
      <w:r w:rsidRPr="00944076">
        <w:t>Ф.И.</w:t>
      </w:r>
      <w:bookmarkEnd w:id="130"/>
      <w:r w:rsidRPr="00944076">
        <w:t xml:space="preserve"> Шубин, В.И. Баженов, </w:t>
      </w:r>
      <w:bookmarkStart w:id="131" w:name="OCRUncertain308"/>
      <w:r w:rsidRPr="00944076">
        <w:t>М.Ф.</w:t>
      </w:r>
      <w:bookmarkEnd w:id="131"/>
      <w:r w:rsidRPr="00944076">
        <w:t xml:space="preserve"> Казаков, А.П. </w:t>
      </w:r>
      <w:bookmarkStart w:id="132" w:name="OCRUncertain309"/>
      <w:r w:rsidRPr="00944076">
        <w:t>Лосенко,</w:t>
      </w:r>
      <w:bookmarkEnd w:id="132"/>
      <w:r w:rsidRPr="00944076">
        <w:t xml:space="preserve"> </w:t>
      </w:r>
      <w:bookmarkStart w:id="133" w:name="OCRUncertain310"/>
      <w:r w:rsidRPr="00944076">
        <w:t>Ф.С.</w:t>
      </w:r>
      <w:bookmarkEnd w:id="133"/>
      <w:r w:rsidRPr="00944076">
        <w:t xml:space="preserve"> Рокотов, </w:t>
      </w:r>
      <w:bookmarkStart w:id="134" w:name="OCRUncertain311"/>
      <w:r w:rsidRPr="00944076">
        <w:t>Д.Г.</w:t>
      </w:r>
      <w:bookmarkEnd w:id="134"/>
      <w:r w:rsidRPr="00944076">
        <w:t xml:space="preserve"> Левицкий, </w:t>
      </w:r>
      <w:bookmarkStart w:id="135" w:name="OCRUncertain312"/>
      <w:r w:rsidRPr="00944076">
        <w:t>В.Л.</w:t>
      </w:r>
      <w:bookmarkEnd w:id="135"/>
      <w:r w:rsidRPr="00944076">
        <w:t xml:space="preserve"> Боровиковский.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Император П</w:t>
      </w:r>
      <w:bookmarkStart w:id="136" w:name="OCRUncertain313"/>
      <w:r w:rsidRPr="00944076">
        <w:rPr>
          <w:b/>
          <w:bCs/>
        </w:rPr>
        <w:t>е</w:t>
      </w:r>
      <w:bookmarkEnd w:id="136"/>
      <w:r w:rsidRPr="00944076">
        <w:rPr>
          <w:b/>
          <w:bCs/>
        </w:rPr>
        <w:t>тр III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Происхождение и личность Петра III. Его женитьба на Екатерине.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Правление Петра III: Манифест</w:t>
      </w:r>
      <w:bookmarkStart w:id="137" w:name="OCRUncertain314"/>
      <w:r w:rsidRPr="00944076">
        <w:t>е</w:t>
      </w:r>
      <w:bookmarkEnd w:id="137"/>
      <w:r w:rsidRPr="00944076">
        <w:t xml:space="preserve"> вольности дворянства, выход России из Семилетней войны, попытка секуляризации. Причины недовольства Петром III и его политикой.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Происхождение Екатерины II. Её жизнь в России. Переворот 1762 года. Свержение Петра III и его гибель.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Екатерина II — личность и эпоха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Личность императрицы. Влияние идей французских просветителей.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Первые годы правления. Уложенная комиссия и её работа. «Наказ» Екатерины. Роспуск Уложенной комиссии, её значение. Сподвижники Екатерины. Принципы общения Екатерины с людьми, «работа с кадрами». Личность и дела </w:t>
      </w:r>
      <w:bookmarkStart w:id="138" w:name="OCRUncertain315"/>
      <w:r w:rsidRPr="00944076">
        <w:t>Г.А.</w:t>
      </w:r>
      <w:bookmarkEnd w:id="138"/>
      <w:r w:rsidRPr="00944076">
        <w:t xml:space="preserve"> Пот</w:t>
      </w:r>
      <w:bookmarkStart w:id="139" w:name="OCRUncertain316"/>
      <w:r w:rsidRPr="00944076">
        <w:t>е</w:t>
      </w:r>
      <w:bookmarkEnd w:id="139"/>
      <w:r w:rsidRPr="00944076">
        <w:t>мкина.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Внешняя политика при Екатерине II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Задачи внешней политики. Война с Турцией 1768—1774 годов. </w:t>
      </w:r>
      <w:bookmarkStart w:id="140" w:name="OCRUncertain317"/>
      <w:r w:rsidRPr="00944076">
        <w:t>Кючук-Кайнарджийский</w:t>
      </w:r>
      <w:bookmarkEnd w:id="140"/>
      <w:r w:rsidRPr="00944076">
        <w:t xml:space="preserve"> мир. Присоединение Крыма. Путешествие Екатерины в </w:t>
      </w:r>
      <w:bookmarkStart w:id="141" w:name="OCRUncertain318"/>
      <w:r w:rsidRPr="00944076">
        <w:t>Новороссию.</w:t>
      </w:r>
      <w:bookmarkEnd w:id="141"/>
      <w:r w:rsidRPr="00944076">
        <w:t xml:space="preserve"> Выход России к Чёрному морю.</w:t>
      </w:r>
    </w:p>
    <w:p w:rsidR="001540F7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Русско-турецкая война 1787—1791 годов. Взятие Измаила. </w:t>
      </w:r>
      <w:bookmarkStart w:id="142" w:name="OCRUncertain319"/>
      <w:r w:rsidRPr="00944076">
        <w:t>Ясский</w:t>
      </w:r>
      <w:bookmarkEnd w:id="142"/>
      <w:r w:rsidRPr="00944076">
        <w:t xml:space="preserve"> договор и его условия.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Внутренний строй Речи </w:t>
      </w:r>
      <w:bookmarkStart w:id="143" w:name="OCRUncertain320"/>
      <w:r w:rsidRPr="00944076">
        <w:t>Посполитой.</w:t>
      </w:r>
      <w:bookmarkEnd w:id="143"/>
      <w:r w:rsidRPr="00944076">
        <w:t xml:space="preserve"> Причины разделов Речи Посполитой. Первые два раздела. Война с Т. </w:t>
      </w:r>
      <w:bookmarkStart w:id="144" w:name="OCRUncertain321"/>
      <w:r w:rsidRPr="00944076">
        <w:t xml:space="preserve">Костюшко. </w:t>
      </w:r>
      <w:bookmarkEnd w:id="144"/>
      <w:r w:rsidRPr="00944076">
        <w:t>Взятие Варшавы. Третий раздел Речи Посполитой. Земли, присоединённые к России.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Движение </w:t>
      </w:r>
      <w:bookmarkStart w:id="145" w:name="OCRUncertain322"/>
      <w:r w:rsidRPr="00944076">
        <w:rPr>
          <w:b/>
          <w:bCs/>
        </w:rPr>
        <w:t>Е.И.</w:t>
      </w:r>
      <w:bookmarkEnd w:id="145"/>
      <w:r w:rsidRPr="00944076">
        <w:rPr>
          <w:b/>
          <w:bCs/>
        </w:rPr>
        <w:t xml:space="preserve"> Пугач</w:t>
      </w:r>
      <w:bookmarkStart w:id="146" w:name="OCRUncertain323"/>
      <w:r w:rsidRPr="00944076">
        <w:rPr>
          <w:b/>
          <w:bCs/>
        </w:rPr>
        <w:t>е</w:t>
      </w:r>
      <w:bookmarkEnd w:id="146"/>
      <w:r w:rsidRPr="00944076">
        <w:rPr>
          <w:b/>
          <w:bCs/>
        </w:rPr>
        <w:t>ва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Причины восстания. Фактор самозванства. Начало движения. Осада Оренбурга. Состав участников восстания. Внутреннее управление повстанцев. Их цели, призывы, идеология. Отход на Урал. Новое наступление.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Взятие поволжских городов. Крестьянская война. Манифест Пугач</w:t>
      </w:r>
      <w:bookmarkStart w:id="147" w:name="OCRUncertain324"/>
      <w:r w:rsidRPr="00944076">
        <w:t>е</w:t>
      </w:r>
      <w:bookmarkEnd w:id="147"/>
      <w:r w:rsidRPr="00944076">
        <w:t>ва об отмене крепостного права. Причины поражения восстания. Арест Пугач</w:t>
      </w:r>
      <w:bookmarkStart w:id="148" w:name="OCRUncertain325"/>
      <w:r w:rsidRPr="00944076">
        <w:t>е</w:t>
      </w:r>
      <w:bookmarkEnd w:id="148"/>
      <w:r w:rsidRPr="00944076">
        <w:t>ва, расправа над ним и его сторонниками. Значение Пугач</w:t>
      </w:r>
      <w:bookmarkStart w:id="149" w:name="OCRUncertain326"/>
      <w:r w:rsidRPr="00944076">
        <w:t>е</w:t>
      </w:r>
      <w:bookmarkEnd w:id="149"/>
      <w:r w:rsidRPr="00944076">
        <w:t>вского движения.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Внутренняя политика Екатерины II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Причины реформ. Губернская реформа. Рост числа городов. Жалованная грамота дворянству. Жалованная грамота городам.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Сельское хозяйство. Помещичье землевладение. Положение крестьян. Развитие промышленности. Торговая политика. Выпуск ассигнаций.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Влияние французской революции на события в России. Изменение политического курса. Последние годы правления Екатерины II.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Правление Павла 1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Личность императора. Противоречивость его характера. Новый закон о престолонаследии. Указ о трёхдневной барщине. Активность законотворчества. Регламентация и усиление дисциплины. Положение в армии. Непредсказуемость действий Павла 1. Рост дворянского недовольства. Переворот 1801 года.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Борьба с влиянием идей Французской революции. Вступление России в антифранцузскую коалицию. Военные победы Ушакова. Итальянский и Швейцарский походы Суворова. Значение их побед. Полководческое искусство Суворова и Ушакова — вершина военного искусства России.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>Просвещение и наука во второй половине XVIII века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Политика государства в области просвещения. Создание новых учебных заведений. Народные училища.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Русская наука и её достижения. Русские астрономы и их открытия. Развитие химии и медицины. Гуманитарная мысль. Князь </w:t>
      </w:r>
      <w:bookmarkStart w:id="150" w:name="OCRUncertain327"/>
      <w:r w:rsidRPr="00944076">
        <w:t>М.М.</w:t>
      </w:r>
      <w:bookmarkEnd w:id="150"/>
      <w:r w:rsidRPr="00944076">
        <w:t xml:space="preserve"> Щербатов.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 xml:space="preserve">Русские механики-самоучки И.И. Ползунов и </w:t>
      </w:r>
      <w:bookmarkStart w:id="151" w:name="OCRUncertain328"/>
      <w:r w:rsidRPr="00944076">
        <w:t>И.П.</w:t>
      </w:r>
      <w:bookmarkEnd w:id="151"/>
      <w:r w:rsidRPr="00944076">
        <w:t xml:space="preserve"> </w:t>
      </w:r>
      <w:bookmarkStart w:id="152" w:name="OCRUncertain329"/>
      <w:r w:rsidRPr="00944076">
        <w:t xml:space="preserve">Кулибин, </w:t>
      </w:r>
      <w:bookmarkEnd w:id="152"/>
      <w:r w:rsidRPr="00944076">
        <w:t>их изобретения. Вклад русских учёных в мировую науку.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44076">
        <w:rPr>
          <w:b/>
          <w:bCs/>
        </w:rPr>
        <w:t xml:space="preserve"> Литература и искусство во второй половине XVIII века</w:t>
      </w:r>
    </w:p>
    <w:p w:rsidR="001540F7" w:rsidRPr="00944076" w:rsidRDefault="001540F7" w:rsidP="00042E4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44076">
        <w:t>Классицизм как направление в литературе и искусстве, его основные черты.</w:t>
      </w:r>
      <w:r>
        <w:t xml:space="preserve"> </w:t>
      </w:r>
      <w:r w:rsidRPr="00944076">
        <w:t xml:space="preserve">Литература. Творчество </w:t>
      </w:r>
      <w:bookmarkStart w:id="153" w:name="OCRUncertain330"/>
      <w:r w:rsidRPr="00944076">
        <w:t>Г.Р.</w:t>
      </w:r>
      <w:bookmarkEnd w:id="153"/>
      <w:r w:rsidRPr="00944076">
        <w:t xml:space="preserve"> Державина. Русская драматургия того времени. Начало сентиментализма.</w:t>
      </w:r>
      <w:r>
        <w:t xml:space="preserve"> </w:t>
      </w:r>
      <w:r w:rsidRPr="00944076">
        <w:t>Российская Академия. Первый толковый словарь русского языка.</w:t>
      </w:r>
      <w:r>
        <w:t xml:space="preserve"> </w:t>
      </w:r>
      <w:r w:rsidRPr="00944076">
        <w:t xml:space="preserve">Русская опера. Другие музыкальные жанры. Творчество </w:t>
      </w:r>
      <w:bookmarkStart w:id="154" w:name="OCRUncertain331"/>
      <w:r w:rsidRPr="00944076">
        <w:t>Д.С.</w:t>
      </w:r>
      <w:bookmarkEnd w:id="154"/>
      <w:r w:rsidRPr="00944076">
        <w:t xml:space="preserve"> </w:t>
      </w:r>
      <w:bookmarkStart w:id="155" w:name="OCRUncertain332"/>
      <w:r w:rsidRPr="00944076">
        <w:t>Бортнянского.</w:t>
      </w:r>
      <w:bookmarkEnd w:id="155"/>
      <w:r w:rsidRPr="00944076">
        <w:t xml:space="preserve"> Русский театр. Крепостные театры. </w:t>
      </w:r>
      <w:bookmarkStart w:id="156" w:name="OCRUncertain333"/>
      <w:r w:rsidRPr="00944076">
        <w:t>П.С.</w:t>
      </w:r>
      <w:bookmarkEnd w:id="156"/>
      <w:r w:rsidRPr="00944076">
        <w:t xml:space="preserve"> </w:t>
      </w:r>
      <w:bookmarkStart w:id="157" w:name="OCRUncertain334"/>
      <w:r w:rsidRPr="00944076">
        <w:t>Ковалёва-Жемчугова.</w:t>
      </w:r>
      <w:bookmarkEnd w:id="157"/>
      <w:r>
        <w:t xml:space="preserve"> </w:t>
      </w:r>
      <w:r w:rsidRPr="00944076">
        <w:t xml:space="preserve">Классицизм в архитектуре. В.И. Баженов. </w:t>
      </w:r>
      <w:bookmarkStart w:id="158" w:name="OCRUncertain335"/>
      <w:r w:rsidRPr="00944076">
        <w:t>М.Ф.</w:t>
      </w:r>
      <w:bookmarkEnd w:id="158"/>
      <w:r w:rsidRPr="00944076">
        <w:t xml:space="preserve"> Казаков. Петербургское зодчество.</w:t>
      </w:r>
      <w:bookmarkStart w:id="159" w:name="OCRUncertain336"/>
      <w:r>
        <w:t xml:space="preserve"> </w:t>
      </w:r>
      <w:r w:rsidRPr="00944076">
        <w:t>Э.-М.</w:t>
      </w:r>
      <w:bookmarkEnd w:id="159"/>
      <w:r w:rsidRPr="00944076">
        <w:t xml:space="preserve"> </w:t>
      </w:r>
      <w:bookmarkStart w:id="160" w:name="OCRUncertain337"/>
      <w:r w:rsidRPr="00944076">
        <w:t>Фальконе,</w:t>
      </w:r>
      <w:bookmarkEnd w:id="160"/>
      <w:r w:rsidRPr="00944076">
        <w:t xml:space="preserve"> </w:t>
      </w:r>
      <w:bookmarkStart w:id="161" w:name="OCRUncertain338"/>
      <w:r w:rsidRPr="00944076">
        <w:t>М.И.</w:t>
      </w:r>
      <w:bookmarkEnd w:id="161"/>
      <w:r w:rsidRPr="00944076">
        <w:t xml:space="preserve"> Козловский. Творения </w:t>
      </w:r>
      <w:bookmarkStart w:id="162" w:name="OCRUncertain339"/>
      <w:r w:rsidRPr="00944076">
        <w:t>Ф.И.</w:t>
      </w:r>
      <w:bookmarkEnd w:id="162"/>
      <w:r w:rsidRPr="00944076">
        <w:t xml:space="preserve"> Шубина. Классицизм в живописи. </w:t>
      </w:r>
      <w:bookmarkStart w:id="163" w:name="OCRUncertain340"/>
      <w:r w:rsidRPr="00944076">
        <w:t>А.П.</w:t>
      </w:r>
      <w:bookmarkEnd w:id="163"/>
      <w:r w:rsidRPr="00944076">
        <w:t xml:space="preserve"> </w:t>
      </w:r>
      <w:bookmarkStart w:id="164" w:name="OCRUncertain341"/>
      <w:r w:rsidRPr="00944076">
        <w:t>Лосенко.</w:t>
      </w:r>
      <w:bookmarkStart w:id="165" w:name="OCRUncertain342"/>
      <w:bookmarkEnd w:id="164"/>
      <w:r>
        <w:t xml:space="preserve"> Начало русского пейзажа  -</w:t>
      </w:r>
      <w:r w:rsidRPr="00944076">
        <w:t>С.Ф.</w:t>
      </w:r>
      <w:bookmarkEnd w:id="165"/>
      <w:r w:rsidRPr="00944076">
        <w:t xml:space="preserve"> Щедрин и </w:t>
      </w:r>
      <w:bookmarkStart w:id="166" w:name="OCRUncertain343"/>
      <w:r w:rsidRPr="00944076">
        <w:t>Ф.Я.</w:t>
      </w:r>
      <w:bookmarkEnd w:id="166"/>
      <w:r w:rsidRPr="00944076">
        <w:t xml:space="preserve"> Алексеев. Портретное искусство. </w:t>
      </w:r>
      <w:bookmarkStart w:id="167" w:name="OCRUncertain344"/>
      <w:r w:rsidRPr="00944076">
        <w:t>Ф.С.</w:t>
      </w:r>
      <w:bookmarkEnd w:id="167"/>
      <w:r w:rsidRPr="00944076">
        <w:t xml:space="preserve"> Рокотов, </w:t>
      </w:r>
      <w:bookmarkStart w:id="168" w:name="OCRUncertain345"/>
      <w:r w:rsidRPr="00944076">
        <w:t>Д.Г.</w:t>
      </w:r>
      <w:bookmarkEnd w:id="168"/>
      <w:r w:rsidRPr="00944076">
        <w:t xml:space="preserve"> Левицкий, </w:t>
      </w:r>
      <w:bookmarkStart w:id="169" w:name="OCRUncertain346"/>
      <w:r w:rsidRPr="00944076">
        <w:t>В.Л.</w:t>
      </w:r>
      <w:bookmarkEnd w:id="169"/>
      <w:r w:rsidRPr="00944076">
        <w:t xml:space="preserve"> Боровиковский. Основание Эрмитажа. Значение русской культуры второй половины XVIII века.</w:t>
      </w:r>
    </w:p>
    <w:p w:rsidR="001540F7" w:rsidRPr="00944076" w:rsidRDefault="001540F7" w:rsidP="0051525C">
      <w:pPr>
        <w:widowControl w:val="0"/>
        <w:autoSpaceDE w:val="0"/>
        <w:autoSpaceDN w:val="0"/>
        <w:adjustRightInd w:val="0"/>
        <w:spacing w:before="240" w:line="240" w:lineRule="exact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1540F7" w:rsidRPr="0051525C" w:rsidRDefault="001540F7" w:rsidP="0051525C">
      <w:pPr>
        <w:jc w:val="center"/>
        <w:rPr>
          <w:b/>
        </w:rPr>
      </w:pPr>
      <w:r w:rsidRPr="0051525C">
        <w:rPr>
          <w:b/>
        </w:rPr>
        <w:t>История России . Х</w:t>
      </w:r>
      <w:r w:rsidRPr="0051525C">
        <w:rPr>
          <w:b/>
          <w:lang w:val="en-US"/>
        </w:rPr>
        <w:t>IX</w:t>
      </w:r>
      <w:r w:rsidRPr="0051525C">
        <w:rPr>
          <w:b/>
        </w:rPr>
        <w:t>- начало ХХ века.</w:t>
      </w:r>
    </w:p>
    <w:p w:rsidR="001540F7" w:rsidRPr="0051525C" w:rsidRDefault="001540F7" w:rsidP="0051525C">
      <w:pPr>
        <w:jc w:val="center"/>
        <w:rPr>
          <w:b/>
        </w:rPr>
      </w:pPr>
      <w:r w:rsidRPr="0051525C">
        <w:rPr>
          <w:b/>
        </w:rPr>
        <w:t>8 класс ( 38 часов)</w:t>
      </w:r>
    </w:p>
    <w:p w:rsidR="001540F7" w:rsidRDefault="001540F7" w:rsidP="0051525C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1067"/>
        <w:gridCol w:w="3692"/>
        <w:gridCol w:w="1188"/>
      </w:tblGrid>
      <w:tr w:rsidR="001540F7" w:rsidTr="00AD25BB">
        <w:tc>
          <w:tcPr>
            <w:tcW w:w="3624" w:type="dxa"/>
          </w:tcPr>
          <w:p w:rsidR="001540F7" w:rsidRDefault="001540F7" w:rsidP="00AD25BB">
            <w:pPr>
              <w:jc w:val="center"/>
            </w:pPr>
            <w:r>
              <w:t>Стандарт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Кол-во часов</w:t>
            </w:r>
          </w:p>
        </w:tc>
        <w:tc>
          <w:tcPr>
            <w:tcW w:w="3692" w:type="dxa"/>
          </w:tcPr>
          <w:p w:rsidR="001540F7" w:rsidRDefault="001540F7" w:rsidP="00AD25BB">
            <w:pPr>
              <w:jc w:val="center"/>
            </w:pPr>
            <w:r>
              <w:t>Урок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Раздел учебника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r>
              <w:t>История России – часть всемирной истории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Введение в курс «История России 19 –начала 20 века»</w:t>
            </w:r>
          </w:p>
        </w:tc>
        <w:tc>
          <w:tcPr>
            <w:tcW w:w="1188" w:type="dxa"/>
          </w:tcPr>
          <w:p w:rsidR="001540F7" w:rsidRDefault="001540F7" w:rsidP="00AD25BB">
            <w:r>
              <w:t>Введение</w:t>
            </w:r>
          </w:p>
        </w:tc>
      </w:tr>
    </w:tbl>
    <w:p w:rsidR="001540F7" w:rsidRDefault="001540F7" w:rsidP="0051525C"/>
    <w:p w:rsidR="001540F7" w:rsidRPr="0051525C" w:rsidRDefault="001540F7" w:rsidP="0051525C">
      <w:pPr>
        <w:rPr>
          <w:b/>
        </w:rPr>
      </w:pPr>
      <w:r w:rsidRPr="0036790A">
        <w:rPr>
          <w:b/>
        </w:rPr>
        <w:t>Часть 1: Россия в 1 половине 19 века (20 часов)</w:t>
      </w:r>
    </w:p>
    <w:p w:rsidR="001540F7" w:rsidRPr="0051525C" w:rsidRDefault="001540F7" w:rsidP="005152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1067"/>
        <w:gridCol w:w="3692"/>
        <w:gridCol w:w="1188"/>
      </w:tblGrid>
      <w:tr w:rsidR="001540F7" w:rsidTr="0051525C">
        <w:tc>
          <w:tcPr>
            <w:tcW w:w="3624" w:type="dxa"/>
          </w:tcPr>
          <w:p w:rsidR="001540F7" w:rsidRDefault="001540F7" w:rsidP="00AD25BB">
            <w:r>
              <w:t xml:space="preserve">Внутренняя политика России в </w:t>
            </w:r>
          </w:p>
          <w:p w:rsidR="001540F7" w:rsidRDefault="001540F7" w:rsidP="00AD25BB">
            <w:r>
              <w:t>1 половине 19 века. М.М. Сперанский.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pPr>
              <w:jc w:val="center"/>
            </w:pPr>
            <w:r>
              <w:t xml:space="preserve">1.Начало правления Александра </w:t>
            </w:r>
          </w:p>
          <w:p w:rsidR="001540F7" w:rsidRDefault="001540F7" w:rsidP="00AD25BB">
            <w:pPr>
              <w:jc w:val="center"/>
            </w:pPr>
            <w:r>
              <w:t>2. Проект политических реформ М.М. Сперанского</w:t>
            </w:r>
          </w:p>
          <w:p w:rsidR="001540F7" w:rsidRDefault="001540F7" w:rsidP="00AD25BB">
            <w:pPr>
              <w:jc w:val="center"/>
            </w:pP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§1,2</w:t>
            </w:r>
          </w:p>
          <w:p w:rsidR="001540F7" w:rsidRDefault="001540F7" w:rsidP="00AD25BB">
            <w:pPr>
              <w:jc w:val="center"/>
            </w:pPr>
            <w:r>
              <w:t>§3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Крепостнический характер экономики и зарождение капиталистических отношений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Социально-экономическое развитие России в начале 19 века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§4,5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Присоединение новых территорий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Русско-турецкая война. Войны со Швецией и Персией.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§6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Отечественная война 1812 года. Россия и образование Священного союза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3</w:t>
            </w:r>
          </w:p>
        </w:tc>
        <w:tc>
          <w:tcPr>
            <w:tcW w:w="3692" w:type="dxa"/>
          </w:tcPr>
          <w:p w:rsidR="001540F7" w:rsidRDefault="001540F7" w:rsidP="00AD25BB">
            <w:r>
              <w:t>1.Взаимоотношения России и Франции в начале 19 века</w:t>
            </w:r>
          </w:p>
          <w:p w:rsidR="001540F7" w:rsidRDefault="001540F7" w:rsidP="00AD25BB">
            <w:r>
              <w:t>2. Отечественная война 1812 года.</w:t>
            </w:r>
          </w:p>
          <w:p w:rsidR="001540F7" w:rsidRDefault="001540F7" w:rsidP="00AD25BB">
            <w:r>
              <w:t>3. Венский конгресс и «венская система»</w:t>
            </w:r>
          </w:p>
          <w:p w:rsidR="001540F7" w:rsidRDefault="001540F7" w:rsidP="00AD25BB">
            <w:pPr>
              <w:ind w:left="360"/>
            </w:pP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§7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§8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§9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Внутренняя политика России в 1 половине 19 века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Проекты А.А.Аракчеева по отмене крепостного права и проект Н.Н.Новосильцева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§10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Движение декабристов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Тайные общества.</w:t>
            </w:r>
          </w:p>
          <w:p w:rsidR="001540F7" w:rsidRDefault="001540F7" w:rsidP="00AD25BB">
            <w:r>
              <w:t>Выступление на сенатской площади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§11</w:t>
            </w:r>
          </w:p>
          <w:p w:rsidR="001540F7" w:rsidRDefault="001540F7" w:rsidP="00AD25BB">
            <w:pPr>
              <w:jc w:val="center"/>
            </w:pPr>
            <w:r>
              <w:t>§12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Внутренняя политика России в 1 половине 19 века. Национальная политика. Идеология официальной народности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1.Реформы государственного управления Николая 1.</w:t>
            </w:r>
          </w:p>
          <w:p w:rsidR="001540F7" w:rsidRDefault="001540F7" w:rsidP="00AD25BB">
            <w:r>
              <w:t>2.К решению крестьянского вопроса</w:t>
            </w:r>
          </w:p>
          <w:p w:rsidR="001540F7" w:rsidRDefault="001540F7" w:rsidP="00AD25BB">
            <w:r>
              <w:t>3.Борьба с инакомыслием. Польское восстание 1830-1831 гг.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§13-14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§15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§16-17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Начало промышленного переворота в России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Развитие промышленности и технической мысли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§21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Общественная мысль во 2 четверти 19 века: западники и славянофилы, утопический социализм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1.Славянофилы и западники</w:t>
            </w:r>
          </w:p>
          <w:p w:rsidR="001540F7" w:rsidRDefault="001540F7" w:rsidP="00AD25BB">
            <w:r>
              <w:t>2.Русский утопический социализм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§22</w:t>
            </w:r>
          </w:p>
          <w:p w:rsidR="001540F7" w:rsidRDefault="001540F7" w:rsidP="00AD25BB">
            <w:pPr>
              <w:jc w:val="center"/>
            </w:pPr>
            <w:r>
              <w:t>§25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r>
              <w:t>Национальная политика. Кавказская война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Кавказская война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§18</w:t>
            </w:r>
          </w:p>
        </w:tc>
      </w:tr>
      <w:tr w:rsidR="001540F7" w:rsidTr="0051525C">
        <w:tc>
          <w:tcPr>
            <w:tcW w:w="3624" w:type="dxa"/>
          </w:tcPr>
          <w:p w:rsidR="001540F7" w:rsidRPr="00732688" w:rsidRDefault="001540F7" w:rsidP="00AD25BB">
            <w:pPr>
              <w:rPr>
                <w:lang w:val="en-US"/>
              </w:rPr>
            </w:pPr>
            <w:r>
              <w:t>Крымская война</w:t>
            </w:r>
          </w:p>
          <w:p w:rsidR="001540F7" w:rsidRPr="00732688" w:rsidRDefault="001540F7" w:rsidP="00AD25BB">
            <w:pPr>
              <w:rPr>
                <w:lang w:val="en-US"/>
              </w:rPr>
            </w:pP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Крымская война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§19,20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Светский, рациональный  характер культуры: наука и образование, литература и искусство.</w:t>
            </w:r>
          </w:p>
          <w:p w:rsidR="001540F7" w:rsidRDefault="001540F7" w:rsidP="00AD25BB">
            <w:pPr>
              <w:tabs>
                <w:tab w:val="left" w:pos="1065"/>
              </w:tabs>
            </w:pPr>
            <w:r>
              <w:t>Н.И. Лобачевский.</w:t>
            </w:r>
          </w:p>
          <w:p w:rsidR="001540F7" w:rsidRDefault="001540F7" w:rsidP="00AD25BB">
            <w:pPr>
              <w:tabs>
                <w:tab w:val="left" w:pos="1065"/>
              </w:tabs>
            </w:pPr>
            <w:r>
              <w:t>Взаимосвязь и взаимовлияние российской и мировой культуры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1.Русская литература и искусство 1 половины 19 века</w:t>
            </w:r>
          </w:p>
          <w:p w:rsidR="001540F7" w:rsidRDefault="001540F7" w:rsidP="00AD25BB">
            <w:r>
              <w:t>2.Русская православная церковь в 1 половине 19 века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§23,26,27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§24</w:t>
            </w:r>
          </w:p>
        </w:tc>
      </w:tr>
      <w:tr w:rsidR="001540F7" w:rsidTr="0051525C">
        <w:tc>
          <w:tcPr>
            <w:tcW w:w="3624" w:type="dxa"/>
          </w:tcPr>
          <w:p w:rsidR="001540F7" w:rsidRDefault="001540F7" w:rsidP="00AD25BB"/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Повторение и проверка знаний, умений и навыков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</w:p>
        </w:tc>
      </w:tr>
    </w:tbl>
    <w:p w:rsidR="001540F7" w:rsidRPr="0036790A" w:rsidRDefault="001540F7" w:rsidP="0051525C">
      <w:pPr>
        <w:rPr>
          <w:b/>
        </w:rPr>
      </w:pPr>
    </w:p>
    <w:p w:rsidR="001540F7" w:rsidRDefault="001540F7" w:rsidP="0051525C">
      <w:pPr>
        <w:tabs>
          <w:tab w:val="left" w:pos="6900"/>
        </w:tabs>
        <w:rPr>
          <w:b/>
        </w:rPr>
      </w:pPr>
      <w:r w:rsidRPr="0036790A">
        <w:rPr>
          <w:b/>
        </w:rPr>
        <w:t>Часть 2: Россия во 2 половине 19-начале 20 века (15 часов)</w:t>
      </w:r>
      <w:r>
        <w:rPr>
          <w:b/>
        </w:rPr>
        <w:tab/>
      </w:r>
    </w:p>
    <w:p w:rsidR="001540F7" w:rsidRPr="0036790A" w:rsidRDefault="001540F7" w:rsidP="0051525C">
      <w:pPr>
        <w:tabs>
          <w:tab w:val="left" w:pos="690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4"/>
        <w:gridCol w:w="1067"/>
        <w:gridCol w:w="3692"/>
        <w:gridCol w:w="1188"/>
      </w:tblGrid>
      <w:tr w:rsidR="001540F7" w:rsidTr="00AD25BB">
        <w:tc>
          <w:tcPr>
            <w:tcW w:w="3624" w:type="dxa"/>
          </w:tcPr>
          <w:p w:rsidR="001540F7" w:rsidRPr="0040011C" w:rsidRDefault="001540F7" w:rsidP="00AD25BB">
            <w:r>
              <w:t xml:space="preserve">Великие реформы. Александр </w:t>
            </w:r>
            <w:r w:rsidRPr="00732688">
              <w:rPr>
                <w:lang w:val="en-US"/>
              </w:rPr>
              <w:t>II</w:t>
            </w:r>
            <w:r>
              <w:t>. Отмена крепостного права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3</w:t>
            </w:r>
          </w:p>
        </w:tc>
        <w:tc>
          <w:tcPr>
            <w:tcW w:w="3692" w:type="dxa"/>
          </w:tcPr>
          <w:p w:rsidR="001540F7" w:rsidRDefault="001540F7" w:rsidP="00AD25BB">
            <w:r>
              <w:t>1.Личность Александра 2</w:t>
            </w:r>
          </w:p>
          <w:p w:rsidR="001540F7" w:rsidRDefault="001540F7" w:rsidP="00AD25BB">
            <w:r>
              <w:t>2.Отмена крепостного права и ее последствия</w:t>
            </w:r>
          </w:p>
          <w:p w:rsidR="001540F7" w:rsidRDefault="001540F7" w:rsidP="00AD25BB">
            <w:r>
              <w:t>3.Реформы Александра 2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§28</w:t>
            </w:r>
          </w:p>
          <w:p w:rsidR="001540F7" w:rsidRDefault="001540F7" w:rsidP="00AD25BB">
            <w:pPr>
              <w:jc w:val="center"/>
            </w:pPr>
            <w:r>
              <w:t>§29,31</w:t>
            </w:r>
          </w:p>
          <w:p w:rsidR="001540F7" w:rsidRDefault="001540F7" w:rsidP="00AD25BB">
            <w:pPr>
              <w:jc w:val="center"/>
            </w:pPr>
          </w:p>
          <w:p w:rsidR="001540F7" w:rsidRDefault="001540F7" w:rsidP="00AD25BB">
            <w:pPr>
              <w:jc w:val="center"/>
            </w:pPr>
            <w:r>
              <w:t>§30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ind w:firstLine="708"/>
            </w:pPr>
            <w:r>
              <w:t>Национальная политика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Присоединение к России средней Азии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§40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Русско-турецкая война 1877-1878 годов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 xml:space="preserve">Русско-турецкая война 1877-1878 годов 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§34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Общественное движение 2 половины 19 века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Оппозиция в обществе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§35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Завершение промышленного переворота. Формирование классов индустриального общества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3</w:t>
            </w:r>
          </w:p>
        </w:tc>
        <w:tc>
          <w:tcPr>
            <w:tcW w:w="3692" w:type="dxa"/>
          </w:tcPr>
          <w:p w:rsidR="001540F7" w:rsidRDefault="001540F7" w:rsidP="00AD25BB">
            <w:r>
              <w:t>1.Экономическое развитие России во 2 половине 19 века</w:t>
            </w:r>
          </w:p>
          <w:p w:rsidR="001540F7" w:rsidRDefault="001540F7" w:rsidP="00AD25BB">
            <w:r>
              <w:t>2.С.Ю.Витте и реформа денежного обращения</w:t>
            </w:r>
          </w:p>
          <w:p w:rsidR="001540F7" w:rsidRDefault="001540F7" w:rsidP="00AD25BB">
            <w:r>
              <w:t>3.Российское общество в конце 19 века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 32,38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Общественное движение в России 2 половины 19 века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1.Появление марксизма в России. В.И.Ленин</w:t>
            </w:r>
          </w:p>
          <w:p w:rsidR="001540F7" w:rsidRDefault="001540F7" w:rsidP="00AD25BB">
            <w:r>
              <w:t>2. Русская православная церковь во 2 половине 19 века. К.П.Победоносцев. Иоанн Кронштадский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§47,48</w:t>
            </w:r>
          </w:p>
          <w:p w:rsidR="001540F7" w:rsidRPr="0036790A" w:rsidRDefault="001540F7" w:rsidP="00AD25BB"/>
          <w:p w:rsidR="001540F7" w:rsidRDefault="001540F7" w:rsidP="00AD25BB"/>
          <w:p w:rsidR="001540F7" w:rsidRPr="0036790A" w:rsidRDefault="001540F7" w:rsidP="00AD25BB">
            <w:r>
              <w:t>§37,49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Россия в системе военно-политических блоков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Внешняя политика России в конце 19-начале 20 века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§41,45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>
            <w:pPr>
              <w:tabs>
                <w:tab w:val="left" w:pos="1065"/>
              </w:tabs>
            </w:pPr>
            <w:r>
              <w:t>Российская культура во 2 половине 19 века</w:t>
            </w:r>
          </w:p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2</w:t>
            </w:r>
          </w:p>
        </w:tc>
        <w:tc>
          <w:tcPr>
            <w:tcW w:w="3692" w:type="dxa"/>
          </w:tcPr>
          <w:p w:rsidR="001540F7" w:rsidRDefault="001540F7" w:rsidP="00AD25BB">
            <w:r>
              <w:t>1.Система образования и наука</w:t>
            </w:r>
          </w:p>
          <w:p w:rsidR="001540F7" w:rsidRDefault="001540F7" w:rsidP="00AD25BB">
            <w:r>
              <w:t>2.Русская литература и искусство во 2 половине 19 века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  <w:r>
              <w:t>§50</w:t>
            </w:r>
          </w:p>
          <w:p w:rsidR="001540F7" w:rsidRDefault="001540F7" w:rsidP="00AD25BB">
            <w:pPr>
              <w:jc w:val="center"/>
            </w:pPr>
            <w:r>
              <w:t>§51</w:t>
            </w:r>
          </w:p>
        </w:tc>
      </w:tr>
      <w:tr w:rsidR="001540F7" w:rsidTr="00AD25BB">
        <w:tc>
          <w:tcPr>
            <w:tcW w:w="3624" w:type="dxa"/>
          </w:tcPr>
          <w:p w:rsidR="001540F7" w:rsidRDefault="001540F7" w:rsidP="00AD25BB"/>
        </w:tc>
        <w:tc>
          <w:tcPr>
            <w:tcW w:w="1067" w:type="dxa"/>
          </w:tcPr>
          <w:p w:rsidR="001540F7" w:rsidRDefault="001540F7" w:rsidP="00AD25BB">
            <w:pPr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1540F7" w:rsidRDefault="001540F7" w:rsidP="00AD25BB">
            <w:r>
              <w:t>Повторение и проверка знаний, умений и навыков</w:t>
            </w:r>
          </w:p>
        </w:tc>
        <w:tc>
          <w:tcPr>
            <w:tcW w:w="1188" w:type="dxa"/>
          </w:tcPr>
          <w:p w:rsidR="001540F7" w:rsidRDefault="001540F7" w:rsidP="00AD25BB">
            <w:pPr>
              <w:jc w:val="center"/>
            </w:pPr>
          </w:p>
        </w:tc>
      </w:tr>
    </w:tbl>
    <w:p w:rsidR="001540F7" w:rsidRDefault="001540F7" w:rsidP="0051525C"/>
    <w:p w:rsidR="001540F7" w:rsidRPr="0036790A" w:rsidRDefault="001540F7" w:rsidP="0051525C">
      <w:pPr>
        <w:rPr>
          <w:b/>
        </w:rPr>
      </w:pPr>
      <w:r w:rsidRPr="0036790A">
        <w:rPr>
          <w:b/>
        </w:rPr>
        <w:t>Итоговое повторение и пров</w:t>
      </w:r>
      <w:r>
        <w:rPr>
          <w:b/>
        </w:rPr>
        <w:t xml:space="preserve">ерка знаний, умений и навыков (2 </w:t>
      </w:r>
      <w:r w:rsidRPr="0036790A">
        <w:rPr>
          <w:b/>
        </w:rPr>
        <w:t>час</w:t>
      </w:r>
      <w:r>
        <w:rPr>
          <w:b/>
        </w:rPr>
        <w:t>а</w:t>
      </w:r>
      <w:r w:rsidRPr="0036790A">
        <w:rPr>
          <w:b/>
        </w:rPr>
        <w:t>)</w:t>
      </w:r>
    </w:p>
    <w:p w:rsidR="001540F7" w:rsidRDefault="001540F7" w:rsidP="00CF376D">
      <w:pPr>
        <w:jc w:val="center"/>
        <w:rPr>
          <w:b/>
        </w:rPr>
      </w:pPr>
    </w:p>
    <w:p w:rsidR="001540F7" w:rsidRDefault="001540F7" w:rsidP="00CF376D">
      <w:pPr>
        <w:jc w:val="center"/>
        <w:rPr>
          <w:b/>
        </w:rPr>
      </w:pPr>
    </w:p>
    <w:p w:rsidR="001540F7" w:rsidRDefault="001540F7" w:rsidP="00CF376D">
      <w:pPr>
        <w:jc w:val="center"/>
        <w:rPr>
          <w:b/>
        </w:rPr>
      </w:pPr>
      <w:r w:rsidRPr="006A381D">
        <w:rPr>
          <w:b/>
        </w:rPr>
        <w:t>Основная литература:</w:t>
      </w:r>
    </w:p>
    <w:p w:rsidR="001540F7" w:rsidRPr="0059431D" w:rsidRDefault="001540F7" w:rsidP="00CF376D">
      <w:pPr>
        <w:jc w:val="center"/>
        <w:rPr>
          <w:b/>
        </w:rPr>
      </w:pPr>
    </w:p>
    <w:p w:rsidR="001540F7" w:rsidRPr="006A381D" w:rsidRDefault="001540F7" w:rsidP="00694F55">
      <w:pPr>
        <w:spacing w:line="360" w:lineRule="auto"/>
      </w:pPr>
      <w:r>
        <w:t>Пчелов Е.В. История России. 7 класс, Русское слово, М., 2013г.</w:t>
      </w:r>
    </w:p>
    <w:p w:rsidR="001540F7" w:rsidRDefault="001540F7" w:rsidP="00694F55">
      <w:pPr>
        <w:spacing w:line="360" w:lineRule="auto"/>
      </w:pPr>
      <w:r>
        <w:t xml:space="preserve">Стрелова О.Ю. Программа курса «История России» для 6-7 классов, </w:t>
      </w:r>
      <w:r w:rsidRPr="003D611B">
        <w:t>Русское слово, М., 2012 г</w:t>
      </w:r>
      <w:r>
        <w:t>.</w:t>
      </w:r>
      <w:r w:rsidRPr="003D611B">
        <w:t xml:space="preserve">  </w:t>
      </w:r>
    </w:p>
    <w:p w:rsidR="001540F7" w:rsidRDefault="001540F7" w:rsidP="00694F55">
      <w:pPr>
        <w:spacing w:line="360" w:lineRule="auto"/>
      </w:pPr>
      <w:r>
        <w:t xml:space="preserve">Гевуркова Е.А. «Текущий и итоговый контроль по курсу «История России с древнейших времён до конца </w:t>
      </w:r>
      <w:r>
        <w:rPr>
          <w:lang w:val="en-US"/>
        </w:rPr>
        <w:t>XVI</w:t>
      </w:r>
      <w:r>
        <w:t xml:space="preserve"> века. 6 класс», Русское слово, М., 2013 г.</w:t>
      </w:r>
    </w:p>
    <w:p w:rsidR="001540F7" w:rsidRDefault="001540F7" w:rsidP="00694F55">
      <w:pPr>
        <w:spacing w:line="360" w:lineRule="auto"/>
      </w:pPr>
      <w:r>
        <w:t xml:space="preserve">Агафонов С.В. «История России с древнейших времён до конца </w:t>
      </w:r>
      <w:r>
        <w:rPr>
          <w:lang w:val="en-US"/>
        </w:rPr>
        <w:t>XVI</w:t>
      </w:r>
      <w:r w:rsidRPr="00A5522D">
        <w:t xml:space="preserve"> </w:t>
      </w:r>
      <w:r>
        <w:t>века. 6 класс. Книга для учителя», Русское слово, М., 2013</w:t>
      </w:r>
      <w:r w:rsidRPr="003D611B">
        <w:t xml:space="preserve"> г</w:t>
      </w:r>
      <w:r>
        <w:t>.</w:t>
      </w:r>
      <w:r w:rsidRPr="003D611B">
        <w:t xml:space="preserve">  </w:t>
      </w:r>
    </w:p>
    <w:p w:rsidR="001540F7" w:rsidRDefault="001540F7" w:rsidP="00694F55">
      <w:pPr>
        <w:spacing w:line="360" w:lineRule="auto"/>
      </w:pPr>
      <w:r>
        <w:t>Малкова Л.А., Данилова Д.Д. История. Рабочая тетрадь. М.: БАЛАСС,2011г.</w:t>
      </w:r>
    </w:p>
    <w:p w:rsidR="001540F7" w:rsidRDefault="001540F7" w:rsidP="00694F55">
      <w:pPr>
        <w:spacing w:line="360" w:lineRule="auto"/>
      </w:pPr>
      <w:r>
        <w:t xml:space="preserve">Стрелова О.Ю. «История России с древнейших времён до конца </w:t>
      </w:r>
      <w:r>
        <w:rPr>
          <w:lang w:val="en-US"/>
        </w:rPr>
        <w:t>XVI</w:t>
      </w:r>
      <w:r w:rsidRPr="00A5522D">
        <w:t xml:space="preserve"> </w:t>
      </w:r>
      <w:r>
        <w:t>века. 6 класс. Рабочая тетрадь», Русское слово, М., 2013</w:t>
      </w:r>
      <w:r w:rsidRPr="003D611B">
        <w:t xml:space="preserve"> г</w:t>
      </w:r>
      <w:r>
        <w:t>.</w:t>
      </w:r>
      <w:r w:rsidRPr="003D611B">
        <w:t xml:space="preserve">  </w:t>
      </w:r>
    </w:p>
    <w:p w:rsidR="001540F7" w:rsidRDefault="001540F7" w:rsidP="00694F55">
      <w:pPr>
        <w:tabs>
          <w:tab w:val="left" w:pos="540"/>
        </w:tabs>
        <w:ind w:right="-720"/>
        <w:jc w:val="center"/>
        <w:rPr>
          <w:b/>
        </w:rPr>
      </w:pPr>
    </w:p>
    <w:p w:rsidR="001540F7" w:rsidRDefault="001540F7" w:rsidP="00694F55">
      <w:pPr>
        <w:tabs>
          <w:tab w:val="left" w:pos="540"/>
        </w:tabs>
        <w:ind w:right="-720"/>
        <w:jc w:val="center"/>
        <w:rPr>
          <w:b/>
        </w:rPr>
      </w:pPr>
      <w:r w:rsidRPr="00694F55">
        <w:rPr>
          <w:b/>
        </w:rPr>
        <w:t>Ресурсы Интернета:</w:t>
      </w:r>
    </w:p>
    <w:p w:rsidR="001540F7" w:rsidRPr="00694F55" w:rsidRDefault="001540F7" w:rsidP="00694F55">
      <w:pPr>
        <w:tabs>
          <w:tab w:val="left" w:pos="540"/>
        </w:tabs>
        <w:ind w:right="-720"/>
        <w:jc w:val="center"/>
        <w:rPr>
          <w:b/>
        </w:rPr>
      </w:pP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http://www.history-at-russia.ru/ - сайт устоявшихся научных представлений об истории России в контексте всеобщей истории.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http://fcior.edu.ru/ - федеральный портал школьных цифровых образовательных ресурсов.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http://www.school-collection.edu.ru/ - цифровые образовательные ресурсы для общеобразовательной школы.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http://www.russkoe-slovo.ru/ - сайт издательства «Русское слово»: имеется методический раздел.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http://antropogenez.ru/ - сайт посвящён последним открытиям в области антропосоциогенеза.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http://postnauka.ru/ - сайт посвящён современной науке, в том числе, общественным наукам.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http://www.scepsis.ru/ - сайт содержит актуальные материалы по истории и анализу общественного развития.</w:t>
      </w:r>
    </w:p>
    <w:p w:rsidR="001540F7" w:rsidRPr="00CF376D" w:rsidRDefault="001540F7" w:rsidP="0039716B">
      <w:pPr>
        <w:tabs>
          <w:tab w:val="left" w:pos="540"/>
        </w:tabs>
        <w:spacing w:line="360" w:lineRule="auto"/>
        <w:ind w:right="-720"/>
      </w:pPr>
      <w:r w:rsidRPr="00CF376D">
        <w:t>http://www.russianculture.ru/ - портал, посвящённый российской культуре.</w:t>
      </w:r>
    </w:p>
    <w:p w:rsidR="001540F7" w:rsidRDefault="001540F7"/>
    <w:sectPr w:rsidR="001540F7" w:rsidSect="00CF376D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F7" w:rsidRDefault="001540F7" w:rsidP="00694F55">
      <w:r>
        <w:separator/>
      </w:r>
    </w:p>
  </w:endnote>
  <w:endnote w:type="continuationSeparator" w:id="0">
    <w:p w:rsidR="001540F7" w:rsidRDefault="001540F7" w:rsidP="0069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F7" w:rsidRDefault="001540F7" w:rsidP="00694F55">
      <w:r>
        <w:separator/>
      </w:r>
    </w:p>
  </w:footnote>
  <w:footnote w:type="continuationSeparator" w:id="0">
    <w:p w:rsidR="001540F7" w:rsidRDefault="001540F7" w:rsidP="00694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F55"/>
    <w:rsid w:val="00042E4D"/>
    <w:rsid w:val="001148CC"/>
    <w:rsid w:val="001540F7"/>
    <w:rsid w:val="001A7D0F"/>
    <w:rsid w:val="001E5215"/>
    <w:rsid w:val="002E3D80"/>
    <w:rsid w:val="0036790A"/>
    <w:rsid w:val="0039716B"/>
    <w:rsid w:val="003D611B"/>
    <w:rsid w:val="0040011C"/>
    <w:rsid w:val="0051525C"/>
    <w:rsid w:val="00555694"/>
    <w:rsid w:val="0059431D"/>
    <w:rsid w:val="005F15C0"/>
    <w:rsid w:val="0060330A"/>
    <w:rsid w:val="00694F55"/>
    <w:rsid w:val="006A381D"/>
    <w:rsid w:val="006E1D4D"/>
    <w:rsid w:val="00732688"/>
    <w:rsid w:val="00741529"/>
    <w:rsid w:val="007C5B3C"/>
    <w:rsid w:val="007E727E"/>
    <w:rsid w:val="008810BE"/>
    <w:rsid w:val="00944076"/>
    <w:rsid w:val="00A5522D"/>
    <w:rsid w:val="00AA642E"/>
    <w:rsid w:val="00AD25BB"/>
    <w:rsid w:val="00AD6209"/>
    <w:rsid w:val="00BC6B27"/>
    <w:rsid w:val="00C0523A"/>
    <w:rsid w:val="00C40D90"/>
    <w:rsid w:val="00C87D7C"/>
    <w:rsid w:val="00CB7968"/>
    <w:rsid w:val="00CF376D"/>
    <w:rsid w:val="00DE0A92"/>
    <w:rsid w:val="00DF1CF1"/>
    <w:rsid w:val="00E20A5E"/>
    <w:rsid w:val="00EC6120"/>
    <w:rsid w:val="00ED278F"/>
    <w:rsid w:val="00FB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694F55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">
    <w:name w:val="R"/>
    <w:basedOn w:val="Normal"/>
    <w:uiPriority w:val="99"/>
    <w:rsid w:val="00694F55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694F55"/>
    <w:rPr>
      <w:rFonts w:cs="Times New Roman"/>
      <w:vertAlign w:val="superscript"/>
    </w:rPr>
  </w:style>
  <w:style w:type="paragraph" w:styleId="NoSpacing">
    <w:name w:val="No Spacing"/>
    <w:uiPriority w:val="99"/>
    <w:qFormat/>
    <w:rsid w:val="00694F55"/>
    <w:rPr>
      <w:rFonts w:ascii="Times New Roman" w:eastAsia="Times New Roman" w:hAnsi="Times New Roman"/>
      <w:sz w:val="24"/>
      <w:szCs w:val="24"/>
    </w:rPr>
  </w:style>
  <w:style w:type="character" w:customStyle="1" w:styleId="citation">
    <w:name w:val="citation"/>
    <w:basedOn w:val="DefaultParagraphFont"/>
    <w:uiPriority w:val="99"/>
    <w:rsid w:val="00694F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15</Pages>
  <Words>5308</Words>
  <Characters>30262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10</cp:revision>
  <cp:lastPrinted>2014-09-10T12:05:00Z</cp:lastPrinted>
  <dcterms:created xsi:type="dcterms:W3CDTF">2014-09-09T14:31:00Z</dcterms:created>
  <dcterms:modified xsi:type="dcterms:W3CDTF">2015-01-26T05:38:00Z</dcterms:modified>
</cp:coreProperties>
</file>