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F7" w:rsidRDefault="001540F7" w:rsidP="00694F55">
      <w:pPr>
        <w:spacing w:line="360" w:lineRule="auto"/>
        <w:jc w:val="center"/>
        <w:rPr>
          <w:b/>
          <w:bCs/>
        </w:rPr>
      </w:pPr>
      <w:r>
        <w:rPr>
          <w:b/>
          <w:bCs/>
        </w:rPr>
        <w:t>Пояснительная записка</w:t>
      </w:r>
    </w:p>
    <w:p w:rsidR="001540F7" w:rsidRDefault="001540F7" w:rsidP="00694F55">
      <w:pPr>
        <w:spacing w:line="360" w:lineRule="auto"/>
        <w:jc w:val="center"/>
        <w:rPr>
          <w:b/>
          <w:bCs/>
        </w:rPr>
      </w:pPr>
    </w:p>
    <w:p w:rsidR="001540F7" w:rsidRDefault="001540F7" w:rsidP="00694F55">
      <w:pPr>
        <w:tabs>
          <w:tab w:val="left" w:pos="4180"/>
        </w:tabs>
        <w:spacing w:line="360" w:lineRule="auto"/>
        <w:ind w:firstLine="708"/>
        <w:jc w:val="both"/>
      </w:pPr>
      <w:r>
        <w:t xml:space="preserve">Рабочая программа составлена к учебнику Пчелова Е.В. «История России. 7 класс» издательства «Русское слово». Учебник соответствует Федеральному государственному образовательному стандарту и имеет гриф "Рекомендовано Министерством образования и науки Российской Федерации". </w:t>
      </w:r>
    </w:p>
    <w:p w:rsidR="001540F7" w:rsidRPr="00AD6209" w:rsidRDefault="001540F7" w:rsidP="0051525C">
      <w:pPr>
        <w:spacing w:line="360" w:lineRule="auto"/>
        <w:ind w:firstLine="567"/>
        <w:jc w:val="both"/>
      </w:pPr>
      <w:r>
        <w:t>Структура Рабочей программы включает пояснительную записку,  тематическое планирование, списки основной и дополнительной литературы,  интернет-ресурсов.</w:t>
      </w:r>
      <w:r w:rsidRPr="0051525C">
        <w:t xml:space="preserve"> </w:t>
      </w:r>
      <w:r>
        <w:t xml:space="preserve"> Рабочая программа составлена</w:t>
      </w:r>
      <w:r w:rsidRPr="00AD6209">
        <w:t xml:space="preserve"> с учетом требований к результатам обучения и освоения содержания курса по истории.</w:t>
      </w:r>
    </w:p>
    <w:p w:rsidR="001540F7" w:rsidRDefault="001540F7" w:rsidP="00694F55">
      <w:pPr>
        <w:spacing w:line="360" w:lineRule="auto"/>
        <w:ind w:firstLine="708"/>
        <w:jc w:val="both"/>
      </w:pPr>
      <w:r>
        <w:t xml:space="preserve">Программа составлена в соответствии с Программой курса «История России» для 6-7 классов - автора-составителя Стрелова О.Ю.  («Программа курса «История России» для 6-7 классов издательства «Русское слово», М.,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.).  </w:t>
      </w:r>
    </w:p>
    <w:p w:rsidR="001540F7" w:rsidRDefault="001540F7" w:rsidP="00DF1CF1">
      <w:pPr>
        <w:tabs>
          <w:tab w:val="left" w:pos="4180"/>
        </w:tabs>
        <w:spacing w:line="360" w:lineRule="auto"/>
        <w:ind w:firstLine="708"/>
        <w:jc w:val="both"/>
      </w:pPr>
      <w:r>
        <w:t xml:space="preserve">Рабочая программа составлена в соответствии с Федеральным государственным образовательным стандартом основного общего образования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.,  Примерной программой основного общего образования по истории, Положения о составлении рабочей программы МБОУ «Шибертуйская СОШ», учебного плана МБОУ «Шибертуйская СОШ».</w:t>
      </w:r>
    </w:p>
    <w:p w:rsidR="001540F7" w:rsidRDefault="001540F7" w:rsidP="00694F55">
      <w:pPr>
        <w:spacing w:line="360" w:lineRule="auto"/>
        <w:ind w:firstLine="708"/>
        <w:jc w:val="both"/>
      </w:pPr>
      <w:r>
        <w:t>Рабочая программа рассчитана на  70 часов, включая часы на защиту ученических проектов, промежуточный и итоговый обобщающий контроль.</w:t>
      </w:r>
    </w:p>
    <w:p w:rsidR="001540F7" w:rsidRDefault="001540F7" w:rsidP="00694F55">
      <w:pPr>
        <w:spacing w:line="360" w:lineRule="auto"/>
        <w:ind w:firstLine="708"/>
        <w:jc w:val="both"/>
      </w:pPr>
      <w:r>
        <w:t>Тематическое планирование Рабочей программы составлено с учетом требований ФГОС к результатам обучения и освоения содержания курса по истории.</w:t>
      </w:r>
    </w:p>
    <w:p w:rsidR="001540F7" w:rsidRDefault="001540F7" w:rsidP="00694F55">
      <w:pPr>
        <w:pStyle w:val="R"/>
        <w:spacing w:before="283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курса «История России»</w:t>
      </w:r>
    </w:p>
    <w:p w:rsidR="001540F7" w:rsidRDefault="001540F7" w:rsidP="00694F55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Курс «История России» вместе с курсом всеобщей истории составляет содержание учебного предмета «История» в основной школе. </w:t>
      </w:r>
    </w:p>
    <w:p w:rsidR="001540F7" w:rsidRDefault="001540F7" w:rsidP="00694F55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В соответствии с Примерным учебным планом на изучение истории в 7 классе отводится  70 часов за учебный год.</w:t>
      </w:r>
    </w:p>
    <w:p w:rsidR="001540F7" w:rsidRDefault="001540F7" w:rsidP="00694F55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Соотношение курсов отечественной и всеобщей истории в Примерной программе установлено в пользу «Истории России», что подчеркнуто в формулировке </w:t>
      </w:r>
      <w:r>
        <w:rPr>
          <w:i/>
          <w:iCs/>
        </w:rPr>
        <w:t xml:space="preserve">главной цели  </w:t>
      </w:r>
      <w:r>
        <w:t xml:space="preserve">изучения истории в основной школе «...образование,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</w:t>
      </w:r>
      <w:r>
        <w:rPr>
          <w:i/>
          <w:iCs/>
        </w:rPr>
        <w:t xml:space="preserve">своей страны </w:t>
      </w:r>
      <w:r>
        <w:t xml:space="preserve">и человечества в целом…». Данная Рабочая программа составлена на 40 часов. В 6 классе курс «История России» охватывает период с древнейших времён до конца </w:t>
      </w:r>
      <w:r>
        <w:rPr>
          <w:lang w:val="en-US"/>
        </w:rPr>
        <w:t>XVI</w:t>
      </w:r>
      <w:r>
        <w:t xml:space="preserve"> в. В 7 классе курс «История России» охватывает период с конца </w:t>
      </w:r>
      <w:r>
        <w:rPr>
          <w:lang w:val="en-US"/>
        </w:rPr>
        <w:t>XVI</w:t>
      </w:r>
      <w:r>
        <w:t xml:space="preserve"> века до начала </w:t>
      </w:r>
      <w:r>
        <w:rPr>
          <w:lang w:val="en-US"/>
        </w:rPr>
        <w:t>XIX</w:t>
      </w:r>
      <w:r w:rsidRPr="002E3D80">
        <w:t xml:space="preserve"> </w:t>
      </w:r>
      <w:r>
        <w:t>вв. (1598 – 1801 гг.).</w:t>
      </w:r>
    </w:p>
    <w:p w:rsidR="001540F7" w:rsidRDefault="001540F7" w:rsidP="00694F55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Основной целью курса «История России» в 6-7 классах является формирование элементарных представлений у учащихся о возникновении и развитии российского общества, государства и культуры в Средние века и Раннее новое время, чем он вносит важнейший вклад в решение общих </w:t>
      </w:r>
      <w:r>
        <w:rPr>
          <w:iCs/>
        </w:rPr>
        <w:t>задач изучения истории в школе</w:t>
      </w:r>
      <w:r>
        <w:t>:</w:t>
      </w:r>
    </w:p>
    <w:p w:rsidR="001540F7" w:rsidRDefault="001540F7" w:rsidP="00694F55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- формирования ценностных ориентиров для гражданской, гендерной, социальной, культурной, этнорегиональной самоидентификации школьников в современном мире;</w:t>
      </w:r>
    </w:p>
    <w:p w:rsidR="001540F7" w:rsidRDefault="001540F7" w:rsidP="00694F55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- содействия в становлении научно-исторической картины мира и понимании значения истории для саморазвития личности, жизни и взаимодействия людей в многонациональном Российском государстве и обществе, в современном поликультурном мире;</w:t>
      </w:r>
    </w:p>
    <w:p w:rsidR="001540F7" w:rsidRDefault="001540F7" w:rsidP="00694F55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- воспитания интереса и уважения к историко-культурному наследию человечества, частью которого является прошлое своей страны и родного края;</w:t>
      </w:r>
    </w:p>
    <w:p w:rsidR="001540F7" w:rsidRDefault="001540F7" w:rsidP="00694F55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- формирования умений творчески воссоздавать, анализировать и интерпретировать исторические факты на основе работы с разными видами источников, аргументировано представлять собственную позицию по актуальным вопросам прошлого, конструктивно взаимодействовать с носителями иных взглядов и ценностей, руководствуясь принципами историзма, многоперспективности, взаимосвязи и взаимообусловленности исторических процессов.</w:t>
      </w:r>
    </w:p>
    <w:p w:rsidR="001540F7" w:rsidRDefault="001540F7" w:rsidP="00694F55">
      <w:pPr>
        <w:pStyle w:val="a"/>
        <w:spacing w:line="360" w:lineRule="auto"/>
        <w:ind w:firstLine="709"/>
        <w:jc w:val="both"/>
      </w:pPr>
      <w:r>
        <w:t>Таким образом, освоение учащимися данного учебника позволит удовлетворить  следующие требования ФГОС к результатам обучения истории:</w:t>
      </w:r>
    </w:p>
    <w:p w:rsidR="001540F7" w:rsidRDefault="001540F7" w:rsidP="00694F55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 </w:t>
      </w:r>
      <w:r>
        <w:rPr>
          <w:b/>
          <w:bCs/>
        </w:rPr>
        <w:t xml:space="preserve">Предметные результаты </w:t>
      </w:r>
      <w:r>
        <w:t>изучения курса «История России с древнейших времен до конца XVI</w:t>
      </w:r>
      <w:r>
        <w:rPr>
          <w:lang w:val="en-US"/>
        </w:rPr>
        <w:t>II</w:t>
      </w:r>
      <w:r>
        <w:t xml:space="preserve"> в.» включающие:</w:t>
      </w:r>
    </w:p>
    <w:p w:rsidR="001540F7" w:rsidRDefault="001540F7" w:rsidP="00694F55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• целостное представление об историческом пути России с древнейших времен до конца XVI</w:t>
      </w:r>
      <w:r>
        <w:rPr>
          <w:lang w:val="en-US"/>
        </w:rPr>
        <w:t>II</w:t>
      </w:r>
      <w:r>
        <w:t xml:space="preserve"> в. как о важном периоде отечественной истории, в течение которого происходило формирование и развитие российской цивилизации, складывались основы российской государственности, многонационального и поликонфессионального российского общества, шли процессы этнокультурной, религиозной, социальной и т.д. самоидентификации, формировался опыт жизни во взаимодействии с «другими»;</w:t>
      </w:r>
    </w:p>
    <w:p w:rsidR="001540F7" w:rsidRDefault="001540F7" w:rsidP="00694F55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• яркие образы и картины, связанные с ключевыми событиями, личностями, явлениями и памятниками культуры российской истории с древнейших времен до конца XVI</w:t>
      </w:r>
      <w:r>
        <w:rPr>
          <w:lang w:val="en-US"/>
        </w:rPr>
        <w:t>II</w:t>
      </w:r>
      <w:r>
        <w:t xml:space="preserve"> в.;</w:t>
      </w:r>
    </w:p>
    <w:p w:rsidR="001540F7" w:rsidRDefault="001540F7" w:rsidP="00694F55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• элементарные представления о политике исторической памяти в России, выражающейся в установлении мемориальных знаков и памятных дат в честь знаменательных событий и личностей отечественной истории;</w:t>
      </w:r>
    </w:p>
    <w:p w:rsidR="001540F7" w:rsidRDefault="001540F7" w:rsidP="00694F55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• способность применять понятийный аппарат и элементарные методы исторической науки для атрибуции фактов и источников по истории России в эпохи Древности, Средневековья и Раннего нового времени, анализировать и сопоставлять разные виды учебных и документальных текстов, приводить и объяснять содержащиеся в них оценки и аргументы авторов, обосновывать собственные версии и личностную позицию в отношении дискуссионных и морально-этических вопросов прошлого России;</w:t>
      </w:r>
    </w:p>
    <w:p w:rsidR="001540F7" w:rsidRDefault="001540F7" w:rsidP="00694F55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• представление о летописях и других, более современных жанрах исторических и литературных сочинений как об органичных формах реконструкции прошлого и специфических источниках по истории России с древнейших времен до конца XVI</w:t>
      </w:r>
      <w:r>
        <w:rPr>
          <w:lang w:val="en-US"/>
        </w:rPr>
        <w:t>II</w:t>
      </w:r>
      <w:r>
        <w:t xml:space="preserve"> в.;</w:t>
      </w:r>
    </w:p>
    <w:p w:rsidR="001540F7" w:rsidRDefault="001540F7" w:rsidP="00694F55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• умения датировать важнейшие события и процессы в истории России с древности до Нового времени, характеризовать их в контексте конкретных исторических периодов и этапов развития российской цивилизации и государственности, устанавливать синхронные связи с фактами из курса всеобщей истории;</w:t>
      </w:r>
    </w:p>
    <w:p w:rsidR="001540F7" w:rsidRDefault="001540F7" w:rsidP="00694F55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• умения читать историческую карту с опорой на легенду и текст учебника; находить и показывать на обзорных и тематических картах изучаемые историко-географические объекты; описывать их положение в стране и мире; выделять и объяснять изменения государственных границ, размеров территории и геополитического положения России в IX–XVI</w:t>
      </w:r>
      <w:r>
        <w:rPr>
          <w:lang w:val="en-US"/>
        </w:rPr>
        <w:t>II</w:t>
      </w:r>
      <w:r>
        <w:t xml:space="preserve"> вв.; анализировать и обобщать данные исторической карты, дополняя и конкретизируя ими информацию учебника и других источников; составлять легенду карты к событиям, явлениям и процессам, описанным в учебнике, но не представленным в условно-графическом виде;</w:t>
      </w:r>
    </w:p>
    <w:p w:rsidR="001540F7" w:rsidRDefault="001540F7" w:rsidP="00694F55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• умения давать комплексную характеристику важных фактов истории (время, место, участники, предпосылки и причины, характер событий и процессов, последствия, историческое значение), классифицировать и группировать их по предложенным в заданиях признакам или самостоятельно (исторические периоды, этапы развития, формы государственного устройства, сферы общественной жизни и др.), делать обобщающие и оценочные выводы;</w:t>
      </w:r>
    </w:p>
    <w:p w:rsidR="001540F7" w:rsidRDefault="001540F7" w:rsidP="00694F55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• умения сравнивать относительно простые однородные исторические факты из разных периодов истории России с аналогичными в других странах Древности, Средневековья и Раннего Нового времени; объяснять причины их общности и различий; формулировать частные и общие выводы о результатах своих исследований; письменно оформлять работу в сравнительно обобщающей таблице;</w:t>
      </w:r>
    </w:p>
    <w:p w:rsidR="001540F7" w:rsidRDefault="001540F7" w:rsidP="00694F55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• умения давать образную характеристику ярких исторических личностей и типичных представителей социокультурных групп российского общества (сословия, этнокультурные, религиозные и профессиональные общности, женщины, дети); описывать памятники истории и культуры России, созданные в изучаемый школьниками период и в более позднее время; рассказывать о главных исторических событиях, используя основные и дополнительные источники, а также приемы творческой (эмпатической) реконструкции образов прошлого;</w:t>
      </w:r>
    </w:p>
    <w:p w:rsidR="001540F7" w:rsidRDefault="001540F7" w:rsidP="00694F55">
      <w:pPr>
        <w:autoSpaceDE w:val="0"/>
        <w:autoSpaceDN w:val="0"/>
        <w:adjustRightInd w:val="0"/>
        <w:spacing w:line="360" w:lineRule="auto"/>
        <w:jc w:val="both"/>
      </w:pPr>
      <w:r>
        <w:t>представлять результаты своей работы в формате рассказов (сообщений), презентаций с использованием ИКТ;</w:t>
      </w:r>
    </w:p>
    <w:p w:rsidR="001540F7" w:rsidRDefault="001540F7" w:rsidP="00694F55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• умения различать в учебном и документальном текстах факты, их субъективные описания, вариативные версии и оценки, сопоставлять их аргументацию, формулировать собственные гипотезы по дискуссионным и морально-этическим вопросам истории России с древнейших времен до конца XV</w:t>
      </w:r>
      <w:r>
        <w:rPr>
          <w:lang w:val="en-US"/>
        </w:rPr>
        <w:t>III</w:t>
      </w:r>
      <w:r>
        <w:t xml:space="preserve"> в.;</w:t>
      </w:r>
    </w:p>
    <w:p w:rsidR="001540F7" w:rsidRDefault="001540F7" w:rsidP="00694F55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• умения соотносить единичные события в российской истории с явлениями и процессами, характерными для цивилизаций Средневековья и Нового времени, а также с историей родного края (региона), раскрывать их существенные признаки, высказывать суждения о своеобразии и типичности их проявлений в России;</w:t>
      </w:r>
    </w:p>
    <w:p w:rsidR="001540F7" w:rsidRDefault="001540F7" w:rsidP="00694F55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• умения анализировать и интерпретировать сюжеты художественных картин на темы российской истории с древнейших времен до конца XVI</w:t>
      </w:r>
      <w:r>
        <w:rPr>
          <w:lang w:val="en-US"/>
        </w:rPr>
        <w:t>II</w:t>
      </w:r>
      <w:r>
        <w:t xml:space="preserve"> в., выявлять позицию художников и средства ее выражения; своими словами формулировать главную идею этих произведений, делать выводы о художественной ценности полотен и их значимости как исторических источников;</w:t>
      </w:r>
    </w:p>
    <w:p w:rsidR="001540F7" w:rsidRDefault="001540F7" w:rsidP="00694F55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• готовность применять новые знания и умения в общении с одноклассниками и взрослыми, самостоятельно знакомиться с новыми фактами, источниками и памятниками истории и культуры России, способствовать их охране.</w:t>
      </w:r>
    </w:p>
    <w:p w:rsidR="001540F7" w:rsidRDefault="001540F7" w:rsidP="00694F55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b/>
          <w:bCs/>
        </w:rPr>
        <w:t xml:space="preserve">Метапредметные результаты </w:t>
      </w:r>
      <w:r>
        <w:t>изучения «Истории России с древнейших времен до конца XVI</w:t>
      </w:r>
      <w:r>
        <w:rPr>
          <w:lang w:val="en-US"/>
        </w:rPr>
        <w:t>II</w:t>
      </w:r>
      <w:r>
        <w:t xml:space="preserve"> в.» включают в себя:</w:t>
      </w:r>
    </w:p>
    <w:p w:rsidR="001540F7" w:rsidRDefault="001540F7" w:rsidP="00694F55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• способность планировать и организовывать свою учебную и коммуникативную деятельность в соответствии с задачами изучения истории, спецификой источников, видами учебной и домашней работы, в том числе в группах с одноклассниками и во взаимодействии со взрослыми;</w:t>
      </w:r>
    </w:p>
    <w:p w:rsidR="001540F7" w:rsidRDefault="001540F7" w:rsidP="00694F55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• готовность формулировать и высказывать публично собственное мнение по «открытым» проблемам прошлого и современности, выслушивать и обсуждать разные взгляды и оценки исторических фактов, понимать причины многообразия субъективных позиций, вести конструктивные диалоги;</w:t>
      </w:r>
    </w:p>
    <w:p w:rsidR="001540F7" w:rsidRDefault="001540F7" w:rsidP="00694F55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• умения проводить поиск основной и дополнительной информации в учебной и научно-популярной литературе, в Интернете, библиотеках, музеях, «местах памяти», обрабатывать ее в соответствии с темой и познавательным заданием, представлять результаты своей творческо-поисковой работы в различных форматах (устные сообщения, письменные работы: таблицы, сочинения, планы, схемы, презентации с использованием ИКТ, проекты);</w:t>
      </w:r>
    </w:p>
    <w:p w:rsidR="001540F7" w:rsidRDefault="001540F7" w:rsidP="00694F55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• способность решать творческие и проблемные задачи, используя контекстные знания и эвристические приемы, выделять новые для себя направления в изучении истории и культуры России с древнейших времен до конца XVI</w:t>
      </w:r>
      <w:r>
        <w:rPr>
          <w:lang w:val="en-US"/>
        </w:rPr>
        <w:t>II</w:t>
      </w:r>
      <w:r>
        <w:t xml:space="preserve"> в., ее связи с настоящим и будущим российского общества и государства, с собственным профессиональным и личностным самоопределением.</w:t>
      </w:r>
    </w:p>
    <w:p w:rsidR="001540F7" w:rsidRDefault="001540F7" w:rsidP="00694F55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b/>
          <w:bCs/>
        </w:rPr>
        <w:t xml:space="preserve">Личностные результаты </w:t>
      </w:r>
      <w:r>
        <w:t>изучения «Истории России с древнейших времен до конца XVI</w:t>
      </w:r>
      <w:r>
        <w:rPr>
          <w:lang w:val="en-US"/>
        </w:rPr>
        <w:t>II</w:t>
      </w:r>
      <w:r>
        <w:t xml:space="preserve"> в.» включают в себя:</w:t>
      </w:r>
    </w:p>
    <w:p w:rsidR="001540F7" w:rsidRDefault="001540F7" w:rsidP="00694F55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• расширение представлений о видах идентичности, актуальных для становления и самореализации человека и общества, для жизни в современном Российском государстве и поликультурном мире, для эффективного взаимодействия с «другими»;</w:t>
      </w:r>
    </w:p>
    <w:p w:rsidR="001540F7" w:rsidRDefault="001540F7" w:rsidP="00694F55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• приобщение к российскому и всемирному культурно-историческому наследию изучаемого периода, интерес к его познанию за рамками учебного курса и школьного обучения;</w:t>
      </w:r>
    </w:p>
    <w:p w:rsidR="001540F7" w:rsidRDefault="001540F7" w:rsidP="00694F55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• освоение гуманистических традиций и ценностей российского общества, уважение к личности, правам и свободам человека, культурам разных народов, живущим в России и за рубежом;</w:t>
      </w:r>
    </w:p>
    <w:p w:rsidR="001540F7" w:rsidRDefault="001540F7" w:rsidP="00694F55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• опыт эмоционально-ценностного и творческого отношения к фактам прошлого, историческим источникам и памятникам, способам их изучения и охраны.</w:t>
      </w:r>
    </w:p>
    <w:p w:rsidR="001540F7" w:rsidRPr="00944076" w:rsidRDefault="001540F7" w:rsidP="00DF1CF1">
      <w:pPr>
        <w:widowControl w:val="0"/>
        <w:autoSpaceDE w:val="0"/>
        <w:autoSpaceDN w:val="0"/>
        <w:adjustRightInd w:val="0"/>
        <w:spacing w:before="240" w:line="360" w:lineRule="auto"/>
        <w:jc w:val="center"/>
        <w:rPr>
          <w:b/>
          <w:bCs/>
        </w:rPr>
      </w:pPr>
      <w:r>
        <w:rPr>
          <w:b/>
          <w:bCs/>
        </w:rPr>
        <w:t xml:space="preserve">Содержание курса история для 7 класса. </w:t>
      </w:r>
      <w:r w:rsidRPr="00944076">
        <w:rPr>
          <w:b/>
          <w:bCs/>
        </w:rPr>
        <w:t>История России. X</w:t>
      </w:r>
      <w:bookmarkStart w:id="0" w:name="OCRUncertain174"/>
      <w:r w:rsidRPr="00944076">
        <w:rPr>
          <w:b/>
          <w:bCs/>
        </w:rPr>
        <w:t>VI</w:t>
      </w:r>
      <w:bookmarkEnd w:id="0"/>
      <w:r w:rsidRPr="00944076">
        <w:rPr>
          <w:b/>
          <w:bCs/>
        </w:rPr>
        <w:t>I-X</w:t>
      </w:r>
      <w:bookmarkStart w:id="1" w:name="OCRUncertain175"/>
      <w:r w:rsidRPr="00944076">
        <w:rPr>
          <w:b/>
          <w:bCs/>
        </w:rPr>
        <w:t>VI</w:t>
      </w:r>
      <w:bookmarkEnd w:id="1"/>
      <w:r w:rsidRPr="00944076">
        <w:rPr>
          <w:b/>
          <w:bCs/>
        </w:rPr>
        <w:t>II века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t xml:space="preserve">РАЗДЕЛ </w:t>
      </w:r>
      <w:r>
        <w:rPr>
          <w:lang w:val="en-US"/>
        </w:rPr>
        <w:t>I</w:t>
      </w:r>
      <w:r>
        <w:t>.</w:t>
      </w:r>
      <w:r w:rsidRPr="00944076">
        <w:t xml:space="preserve"> </w:t>
      </w:r>
      <w:r w:rsidRPr="00FB04B8">
        <w:rPr>
          <w:b/>
        </w:rPr>
        <w:t>СМУТНОЕ ВРЕМЯ</w:t>
      </w:r>
      <w:r w:rsidRPr="00944076">
        <w:t xml:space="preserve"> 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    </w:t>
      </w:r>
      <w:r w:rsidRPr="00944076">
        <w:t>Раздел посвящ</w:t>
      </w:r>
      <w:bookmarkStart w:id="2" w:name="OCRUncertain176"/>
      <w:r w:rsidRPr="00944076">
        <w:t>е</w:t>
      </w:r>
      <w:bookmarkEnd w:id="2"/>
      <w:r w:rsidRPr="00944076">
        <w:t xml:space="preserve">н периоду между пресечением московской династии </w:t>
      </w:r>
      <w:bookmarkStart w:id="3" w:name="OCRUncertain177"/>
      <w:r w:rsidRPr="00944076">
        <w:t>Рюриковичей</w:t>
      </w:r>
      <w:bookmarkEnd w:id="3"/>
      <w:r w:rsidRPr="00944076">
        <w:t xml:space="preserve"> и восшествием на престол первого царя из династии Романовых. Эту эпоху традиционно называют в историографии Смутным временем. Материал раздела даёт представление о причинах и предпосылках Смуты, об основных событиях Смутного времени — переворотах и войнах, народных движениях, иноземных вторжениях. Большое внимание уделено личностям наиболее ярких деятелей Смуты. Учащиеся узнают о путях выхода страны из кризиса, о восстановлении государства и последствиях «великого разорения».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    </w:t>
      </w:r>
      <w:r w:rsidRPr="00944076">
        <w:t>История Смутного времени позволяет понять, что даже в самые сложные и тяжёлые годы, когда перед страной стояла угроза потери независимости, представители разных сословий народа смогли объединиться для возрождения государственности.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rPr>
          <w:u w:val="single"/>
        </w:rPr>
        <w:t>Основные понятия и термины:</w:t>
      </w:r>
      <w:r w:rsidRPr="00944076">
        <w:t xml:space="preserve"> Смутное время, самозванство, междуцарствие</w:t>
      </w:r>
      <w:bookmarkStart w:id="4" w:name="OCRUncertain178"/>
      <w:r w:rsidRPr="00944076">
        <w:t>.</w:t>
      </w:r>
      <w:bookmarkEnd w:id="4"/>
      <w:r w:rsidRPr="00944076">
        <w:t xml:space="preserve"> Семибоярщина, ополчение, «прелестные письма»</w:t>
      </w:r>
      <w:bookmarkStart w:id="5" w:name="OCRUncertain179"/>
      <w:r w:rsidRPr="00944076">
        <w:t>.</w:t>
      </w:r>
      <w:bookmarkEnd w:id="5"/>
      <w:r w:rsidRPr="00944076">
        <w:t xml:space="preserve"> Земский собор.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bookmarkStart w:id="6" w:name="OCRUncertain180"/>
      <w:r w:rsidRPr="00944076">
        <w:rPr>
          <w:u w:val="single"/>
        </w:rPr>
        <w:t>Персоналии:</w:t>
      </w:r>
      <w:bookmarkEnd w:id="6"/>
      <w:r w:rsidRPr="00944076">
        <w:t xml:space="preserve"> Борис Годунов, Лжедмитрий 1, Марина Мнишек, Василий </w:t>
      </w:r>
      <w:bookmarkStart w:id="7" w:name="OCRUncertain181"/>
      <w:r w:rsidRPr="00944076">
        <w:t>Шуйский,</w:t>
      </w:r>
      <w:bookmarkEnd w:id="7"/>
      <w:r w:rsidRPr="00944076">
        <w:t xml:space="preserve"> патриарх </w:t>
      </w:r>
      <w:bookmarkStart w:id="8" w:name="OCRUncertain182"/>
      <w:r w:rsidRPr="00944076">
        <w:t>Гермоген,</w:t>
      </w:r>
      <w:bookmarkEnd w:id="8"/>
      <w:r w:rsidRPr="00944076">
        <w:t xml:space="preserve"> Иван Болотников, Лжедмитрий II, Филарет Романов, </w:t>
      </w:r>
      <w:bookmarkStart w:id="9" w:name="OCRUncertain183"/>
      <w:r w:rsidRPr="00944076">
        <w:t>Прокопий</w:t>
      </w:r>
      <w:bookmarkEnd w:id="9"/>
      <w:r w:rsidRPr="00944076">
        <w:t xml:space="preserve"> Ляпунов, Иван </w:t>
      </w:r>
      <w:bookmarkStart w:id="10" w:name="OCRUncertain184"/>
      <w:r w:rsidRPr="00944076">
        <w:t>Заруцкий,</w:t>
      </w:r>
      <w:bookmarkEnd w:id="10"/>
      <w:r w:rsidRPr="00944076">
        <w:t xml:space="preserve"> князь Дмитрий Трубецкой, </w:t>
      </w:r>
      <w:bookmarkStart w:id="11" w:name="OCRUncertain185"/>
      <w:r w:rsidRPr="00944076">
        <w:t>Козьма</w:t>
      </w:r>
      <w:bookmarkEnd w:id="11"/>
      <w:r w:rsidRPr="00944076">
        <w:t xml:space="preserve"> Минин, князь Дмитрий Пожарский, Иван Сусанин, Михаил Романов.</w:t>
      </w:r>
    </w:p>
    <w:p w:rsidR="001540F7" w:rsidRPr="00FB04B8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FB04B8">
        <w:rPr>
          <w:b/>
        </w:rPr>
        <w:t>Тема 1. В преддверии Смуты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>Экономические и политические причины Смуты. Кризис власти. Нарастание противоречий в обществе.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>Проблема престолонаследия. Гибель царевича Дмитрия. Пресечение московской династии Рюриковичей.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>Избрание Бориса Годунова на царство. Его политика. Опала Романовых. Великий голод. Причины самозванства.</w:t>
      </w:r>
    </w:p>
    <w:p w:rsidR="001540F7" w:rsidRPr="00FB04B8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Тема 2. Лжедмитрий 1 и</w:t>
      </w:r>
      <w:r w:rsidRPr="00FB04B8">
        <w:rPr>
          <w:b/>
        </w:rPr>
        <w:t xml:space="preserve"> Василий Шуйский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 xml:space="preserve">Легенда о спасшемся царевиче Дмитрии. Личность первого самозванца. Отрепьев в Речи </w:t>
      </w:r>
      <w:bookmarkStart w:id="12" w:name="OCRUncertain186"/>
      <w:r w:rsidRPr="00944076">
        <w:t>Посполитой.</w:t>
      </w:r>
      <w:bookmarkEnd w:id="12"/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>Начало похода Лжедмитрия 1. Неудачи и успехи. Смерть Бориса Годунова. Царь Ф</w:t>
      </w:r>
      <w:bookmarkStart w:id="13" w:name="OCRUncertain187"/>
      <w:r w:rsidRPr="00944076">
        <w:t>е</w:t>
      </w:r>
      <w:bookmarkEnd w:id="13"/>
      <w:r w:rsidRPr="00944076">
        <w:t>дор Борисович. Гибель династии Годуновых. Лжедмитрий 1 — московский царь.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 xml:space="preserve">Политика Лжедмитрия 1, её противоречивый характер. Причины недовольства новым царём. Заговор Василия </w:t>
      </w:r>
      <w:bookmarkStart w:id="14" w:name="OCRUncertain188"/>
      <w:r w:rsidRPr="00944076">
        <w:t xml:space="preserve">Шуйского. </w:t>
      </w:r>
      <w:bookmarkEnd w:id="14"/>
      <w:r w:rsidRPr="00944076">
        <w:t>Гибель Лжедмитрия 1.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 xml:space="preserve">Избрание Василия Шуйского царём. </w:t>
      </w:r>
      <w:bookmarkStart w:id="15" w:name="OCRUncertain189"/>
      <w:r w:rsidRPr="00944076">
        <w:t>«Крестоцеловальная</w:t>
      </w:r>
      <w:bookmarkEnd w:id="15"/>
      <w:r w:rsidRPr="00944076">
        <w:t xml:space="preserve"> запись». Личность царя Василия. Его политика.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 xml:space="preserve">Болотников. Причины его движения. Основные цели и задачи </w:t>
      </w:r>
      <w:bookmarkStart w:id="16" w:name="OCRUncertain190"/>
      <w:r w:rsidRPr="00944076">
        <w:t>болотниковцев.</w:t>
      </w:r>
      <w:bookmarkEnd w:id="16"/>
      <w:r w:rsidRPr="00944076">
        <w:t xml:space="preserve"> Участники движения и его характер. Ход войны Болотникова с царём Василием </w:t>
      </w:r>
      <w:bookmarkStart w:id="17" w:name="OCRUncertain191"/>
      <w:r w:rsidRPr="00944076">
        <w:t>Шуйским. Лжепётр.</w:t>
      </w:r>
      <w:bookmarkEnd w:id="17"/>
      <w:r w:rsidRPr="00944076">
        <w:t xml:space="preserve"> Причины поражения Болотникова. Разгром движения.</w:t>
      </w:r>
    </w:p>
    <w:p w:rsidR="001540F7" w:rsidRPr="00FB04B8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</w:rPr>
        <w:t>Тема 3</w:t>
      </w:r>
      <w:r w:rsidRPr="00FB04B8">
        <w:rPr>
          <w:b/>
        </w:rPr>
        <w:t>. Лжедмитрий</w:t>
      </w:r>
      <w:r w:rsidRPr="00FB04B8">
        <w:rPr>
          <w:b/>
          <w:bCs/>
        </w:rPr>
        <w:t xml:space="preserve"> II</w:t>
      </w:r>
      <w:r>
        <w:rPr>
          <w:b/>
          <w:bCs/>
        </w:rPr>
        <w:t xml:space="preserve"> и м</w:t>
      </w:r>
      <w:r w:rsidRPr="00944076">
        <w:rPr>
          <w:b/>
          <w:bCs/>
        </w:rPr>
        <w:t>еждуцарствие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>Появление Лжедмитрия II, происхождение и личность самозванца. Его поддержка поляками. Состав участников его движения. Тушинский лагерь.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>Вера народа в «доброго» и «справедливого» царя. Появление новых самозванцев.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 xml:space="preserve">Договор России со Швецией. Начало открытого вторжения войск Речи Посполитой на территорию России. Осада Смоленска. Князь </w:t>
      </w:r>
      <w:bookmarkStart w:id="18" w:name="OCRUncertain192"/>
      <w:r w:rsidRPr="00944076">
        <w:t>М.В.</w:t>
      </w:r>
      <w:bookmarkEnd w:id="18"/>
      <w:r w:rsidRPr="00944076">
        <w:t xml:space="preserve"> </w:t>
      </w:r>
      <w:bookmarkStart w:id="19" w:name="OCRUncertain193"/>
      <w:r w:rsidRPr="00944076">
        <w:t>Скопин-Шуйский.</w:t>
      </w:r>
      <w:bookmarkEnd w:id="19"/>
      <w:r w:rsidRPr="00944076">
        <w:t xml:space="preserve"> Поражение царских войск у </w:t>
      </w:r>
      <w:bookmarkStart w:id="20" w:name="OCRUncertain194"/>
      <w:r w:rsidRPr="00944076">
        <w:t>Клушино.</w:t>
      </w:r>
      <w:bookmarkEnd w:id="20"/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 xml:space="preserve">Свержение царя Василия </w:t>
      </w:r>
      <w:bookmarkStart w:id="21" w:name="OCRUncertain195"/>
      <w:r w:rsidRPr="00944076">
        <w:t>Шуйского.</w:t>
      </w:r>
      <w:bookmarkEnd w:id="21"/>
      <w:r w:rsidRPr="00944076">
        <w:t xml:space="preserve"> Семибоярщина. Договор о призвании на русский трон польского принца Владислава. Гибель Лжедмитрия II. </w:t>
      </w:r>
      <w:bookmarkStart w:id="22" w:name="OCRUncertain196"/>
      <w:r w:rsidRPr="00944076">
        <w:t>«Ворёнок».</w:t>
      </w:r>
      <w:bookmarkEnd w:id="22"/>
      <w:r w:rsidRPr="00944076">
        <w:t xml:space="preserve"> Развал Семибоярщины.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 xml:space="preserve">Роль Русской православной церкви в отпоре врагам. Деятельность патриарха </w:t>
      </w:r>
      <w:bookmarkStart w:id="23" w:name="OCRUncertain197"/>
      <w:r w:rsidRPr="00944076">
        <w:t>Гермогена.</w:t>
      </w:r>
      <w:bookmarkEnd w:id="23"/>
      <w:r w:rsidRPr="00944076">
        <w:t xml:space="preserve"> Формирование Первого ополчения. Деятельность «Совета всей земли». Начало освобождения Москвы. Развал Первого ополчения. Результаты его деятельности.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>Авантюра Лжедмитрия III. Присяга «Совета всей земли» новому «царю».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Тема 4</w:t>
      </w:r>
      <w:r w:rsidRPr="00944076">
        <w:rPr>
          <w:b/>
          <w:bCs/>
        </w:rPr>
        <w:t>. Второе ополчение и освобождение Москвы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>Положение России. Захват шведами Новгорода. Угроза потери независимости. Возникновение Второго ополчения. Личности князя Пожарского и Кузьмы Минина. Освобождение Москвы.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>Земский собор для выборов царя. Основные кандидаты и группировки. Избрание Михаила Романова на царство.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>Судьба Михаила Романова во время Смуты. Подвиг Ивана Сусанина. Приезд Михаила в Москву и его венчание на царство. Начало династии Романовых.</w:t>
      </w:r>
    </w:p>
    <w:p w:rsidR="001540F7" w:rsidRPr="00FB04B8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>РАЗДЕЛ II</w:t>
      </w:r>
      <w:r>
        <w:t xml:space="preserve">. </w:t>
      </w:r>
      <w:r w:rsidRPr="00FB04B8">
        <w:rPr>
          <w:b/>
        </w:rPr>
        <w:t>РОССИЯ ПРИ ПЕРВЫХ РОМАНОВЫХ</w:t>
      </w:r>
      <w:r w:rsidRPr="00944076">
        <w:t xml:space="preserve"> 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>В разделе рассматривается история России при первых царях династии Романовых- Михаиле Ф</w:t>
      </w:r>
      <w:bookmarkStart w:id="24" w:name="OCRUncertain198"/>
      <w:r w:rsidRPr="00944076">
        <w:t>е</w:t>
      </w:r>
      <w:bookmarkEnd w:id="24"/>
      <w:r w:rsidRPr="00944076">
        <w:t xml:space="preserve">доровиче и Алексее Михайловиче. Учащиеся приобретают знания по следующим проблемам: а) пути преодоления Смуты и возрождения российского государства; б) основные направления и задачи внешней политики России и пути их реализации; в) внутриполитическая ситуация, законодательство, народные движения; </w:t>
      </w:r>
      <w:bookmarkStart w:id="25" w:name="OCRUncertain199"/>
      <w:r w:rsidRPr="00944076">
        <w:t>г)</w:t>
      </w:r>
      <w:bookmarkEnd w:id="25"/>
      <w:r w:rsidRPr="00944076">
        <w:t xml:space="preserve"> экономическое развитие; </w:t>
      </w:r>
      <w:bookmarkStart w:id="26" w:name="OCRUncertain200"/>
      <w:r w:rsidRPr="00944076">
        <w:t>д)</w:t>
      </w:r>
      <w:bookmarkEnd w:id="26"/>
      <w:r w:rsidRPr="00944076">
        <w:t xml:space="preserve"> раскол в Русской православной церкви; </w:t>
      </w:r>
      <w:bookmarkStart w:id="27" w:name="OCRUncertain201"/>
      <w:r w:rsidRPr="00944076">
        <w:t>е)</w:t>
      </w:r>
      <w:bookmarkEnd w:id="27"/>
      <w:r w:rsidRPr="00944076">
        <w:t xml:space="preserve"> развитие русской культуры, новые тенденции в ней.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rPr>
          <w:u w:val="single"/>
        </w:rPr>
        <w:t>Основные понятия и термины:</w:t>
      </w:r>
      <w:r w:rsidRPr="00944076">
        <w:t xml:space="preserve"> Земский собор, Боярская дума, приказы, дьяки, подьячие, воеводы, стрельцы, раскол, старообрядцы, мануфактура, приписные крестьяне, всероссийский рынок, казаки, землепроходцы, ясак.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bookmarkStart w:id="28" w:name="OCRUncertain202"/>
      <w:r w:rsidRPr="00944076">
        <w:rPr>
          <w:u w:val="single"/>
        </w:rPr>
        <w:t>Персоналии:</w:t>
      </w:r>
      <w:bookmarkEnd w:id="28"/>
      <w:r w:rsidRPr="00944076">
        <w:t xml:space="preserve"> Михаил Ф</w:t>
      </w:r>
      <w:bookmarkStart w:id="29" w:name="OCRUncertain203"/>
      <w:r w:rsidRPr="00944076">
        <w:t>е</w:t>
      </w:r>
      <w:bookmarkEnd w:id="29"/>
      <w:r w:rsidRPr="00944076">
        <w:t>дорович, патриарх Филарет, Алексей Михайлович, патриарх Никон, протопоп Аввакум, Богдан Хмельницкий, Степан Разин, Сем</w:t>
      </w:r>
      <w:bookmarkStart w:id="30" w:name="OCRUncertain204"/>
      <w:r w:rsidRPr="00944076">
        <w:t>е</w:t>
      </w:r>
      <w:bookmarkEnd w:id="30"/>
      <w:r w:rsidRPr="00944076">
        <w:t>н Дежн</w:t>
      </w:r>
      <w:bookmarkStart w:id="31" w:name="OCRUncertain205"/>
      <w:r w:rsidRPr="00944076">
        <w:t>е</w:t>
      </w:r>
      <w:bookmarkEnd w:id="31"/>
      <w:r w:rsidRPr="00944076">
        <w:t xml:space="preserve">в, Иван </w:t>
      </w:r>
      <w:bookmarkStart w:id="32" w:name="OCRUncertain206"/>
      <w:r w:rsidRPr="00944076">
        <w:t xml:space="preserve">Москвитин, </w:t>
      </w:r>
      <w:bookmarkEnd w:id="32"/>
      <w:r w:rsidRPr="00944076">
        <w:t xml:space="preserve">Ерофей Хабаров, </w:t>
      </w:r>
      <w:bookmarkStart w:id="33" w:name="OCRUncertain207"/>
      <w:r w:rsidRPr="00944076">
        <w:t>Симон</w:t>
      </w:r>
      <w:bookmarkEnd w:id="33"/>
      <w:r w:rsidRPr="00944076">
        <w:t xml:space="preserve"> Ушаков.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944076">
        <w:rPr>
          <w:b/>
          <w:bCs/>
        </w:rPr>
        <w:t>Правление Михаила Ф</w:t>
      </w:r>
      <w:bookmarkStart w:id="34" w:name="OCRUncertain208"/>
      <w:r w:rsidRPr="00944076">
        <w:rPr>
          <w:b/>
          <w:bCs/>
        </w:rPr>
        <w:t>е</w:t>
      </w:r>
      <w:bookmarkEnd w:id="34"/>
      <w:r w:rsidRPr="00944076">
        <w:rPr>
          <w:b/>
          <w:bCs/>
        </w:rPr>
        <w:t>доровича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>Пути выхода страны из кризиса. Объединение государства. Территориальные потери.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>Экономическое положение. Развитие торговли. Земские соборы. Деятельность патриарха Филарета. Личность Михаила Ф</w:t>
      </w:r>
      <w:bookmarkStart w:id="35" w:name="OCRUncertain209"/>
      <w:r w:rsidRPr="00944076">
        <w:t>е</w:t>
      </w:r>
      <w:bookmarkEnd w:id="35"/>
      <w:r w:rsidRPr="00944076">
        <w:t>доровича.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>Смоленская война. Азовское взятие. Основные результаты внешней политики при Михаиле Ф</w:t>
      </w:r>
      <w:r>
        <w:t>.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944076">
        <w:rPr>
          <w:b/>
          <w:bCs/>
        </w:rPr>
        <w:t xml:space="preserve"> Царь Алексей Михайлович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>Личность царя.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>При</w:t>
      </w:r>
      <w:r>
        <w:t>чины Соляного бунта, состав</w:t>
      </w:r>
      <w:r w:rsidRPr="00944076">
        <w:t>. Последствия бунта — начало работы над новым Уложением.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>Разработка и принятие Соборного Уложения 1649 года. Его основные положения. Значение царской власти. Окончательное оформление крепостного права. Положение посадских. Соборное Уложение — свод законов нового Московского царства.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944076">
        <w:rPr>
          <w:b/>
          <w:bCs/>
        </w:rPr>
        <w:t>Россия в XVII веке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>Территория страны. Население. Города. Административно-территориальное деление.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 xml:space="preserve">Государственное управление. Царская власть. Боярская дума. Земские соборы. Приказы. Местное управление. Армия. Стрелецкое </w:t>
      </w:r>
      <w:bookmarkStart w:id="36" w:name="OCRUncertain211"/>
      <w:r w:rsidRPr="00944076">
        <w:t>вой</w:t>
      </w:r>
      <w:r>
        <w:t>с</w:t>
      </w:r>
      <w:r w:rsidRPr="00944076">
        <w:t>ко.</w:t>
      </w:r>
      <w:bookmarkEnd w:id="36"/>
      <w:r w:rsidRPr="00944076">
        <w:t xml:space="preserve"> «Полки нового строя».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>Положение сельского хозяйства. Ремесленное производство. Складывание всероссийского рынка. Торговля. Развитие промышленности. Мануфактуры. Приписные крестьяне.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944076">
        <w:rPr>
          <w:b/>
          <w:bCs/>
        </w:rPr>
        <w:t>Присоединение Украины к России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 xml:space="preserve">Положение украинцев в Речи </w:t>
      </w:r>
      <w:bookmarkStart w:id="37" w:name="OCRUncertain212"/>
      <w:r w:rsidRPr="00944076">
        <w:t>Посполитой.</w:t>
      </w:r>
      <w:bookmarkEnd w:id="37"/>
      <w:r w:rsidRPr="00944076">
        <w:t xml:space="preserve"> Национальные и религиозные отношения. Казачество. Запорожская Сечь, её самоуправление. Гетман Богдан Хмельницкий. Причины его выступления. Борьба Хмельницкого с Речью Посполитой.</w:t>
      </w:r>
      <w:r>
        <w:t xml:space="preserve"> </w:t>
      </w:r>
      <w:r w:rsidRPr="00944076">
        <w:t xml:space="preserve">Обращение к России. </w:t>
      </w:r>
      <w:bookmarkStart w:id="38" w:name="OCRUncertain213"/>
      <w:r w:rsidRPr="00944076">
        <w:t>Переяславская</w:t>
      </w:r>
      <w:bookmarkEnd w:id="38"/>
      <w:r w:rsidRPr="00944076">
        <w:t xml:space="preserve"> Рада. Присоединение Украины к России и его условия.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>Война с Речью Посполитой. Война со Швецией. Политика украинских гетманов. Результаты войны с Речью Посполитой. Значение вхождения Украины в состав Московского царства.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944076">
        <w:rPr>
          <w:b/>
          <w:bCs/>
        </w:rPr>
        <w:t xml:space="preserve"> Раскол в Русской православной церкви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>Причины церковных реформ. Никон, его личность. Сущность и ход проводимых им реформ.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>Возникновение старообрядчества. Личность протопопа Аввакума.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>Деятельность старообрядцев. Соловецкое восстание. Дальнейшая судьба старообрядчества.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944076">
        <w:rPr>
          <w:b/>
          <w:bCs/>
        </w:rPr>
        <w:t xml:space="preserve"> Народные волнения в 1660-1670-е годы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>Медный бунт. Его причины, характер, участники. Донское казачество. Его жизнь, занятия и порядки.</w:t>
      </w:r>
      <w:r>
        <w:t xml:space="preserve"> </w:t>
      </w:r>
      <w:r w:rsidRPr="00944076">
        <w:t>Степан Разин, его личность.</w:t>
      </w:r>
    </w:p>
    <w:p w:rsidR="001540F7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 xml:space="preserve">Начало движения Разина. Его ход, характер, движущие силы. Цели восставших. </w:t>
      </w:r>
      <w:bookmarkStart w:id="39" w:name="OCRUncertain214"/>
      <w:r w:rsidRPr="00944076">
        <w:t>Разинское</w:t>
      </w:r>
      <w:bookmarkEnd w:id="39"/>
      <w:r w:rsidRPr="00944076">
        <w:t xml:space="preserve"> движение в Поволжье. Подавление восстания. Его место в истории России.</w:t>
      </w:r>
    </w:p>
    <w:p w:rsidR="001540F7" w:rsidRPr="00FB04B8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rPr>
          <w:b/>
          <w:bCs/>
        </w:rPr>
        <w:t xml:space="preserve"> Сибирь в XVII веке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>Территория и климатические условия. Народы Сибири, их занятия и быт.</w:t>
      </w:r>
      <w:r>
        <w:t xml:space="preserve"> </w:t>
      </w:r>
      <w:r w:rsidRPr="00944076">
        <w:t>Начало колонизации Сибири. Её причины, участники этого процесса. Формы зависимости народов Сибири от России. Ясак. Система управления Сибирью. Значение освоения Сибири для России и для сибирских народов.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 xml:space="preserve">Иван </w:t>
      </w:r>
      <w:bookmarkStart w:id="40" w:name="OCRUncertain215"/>
      <w:r w:rsidRPr="00944076">
        <w:t>Москвитин</w:t>
      </w:r>
      <w:bookmarkEnd w:id="40"/>
      <w:r w:rsidRPr="00944076">
        <w:t xml:space="preserve"> и открытие русскими Тихого океана. Экспедиция Сем</w:t>
      </w:r>
      <w:bookmarkStart w:id="41" w:name="OCRUncertain216"/>
      <w:r w:rsidRPr="00944076">
        <w:t>е</w:t>
      </w:r>
      <w:bookmarkEnd w:id="41"/>
      <w:r w:rsidRPr="00944076">
        <w:t>на Дежн</w:t>
      </w:r>
      <w:bookmarkStart w:id="42" w:name="OCRUncertain217"/>
      <w:r w:rsidRPr="00944076">
        <w:t>е</w:t>
      </w:r>
      <w:bookmarkEnd w:id="42"/>
      <w:r w:rsidRPr="00944076">
        <w:t xml:space="preserve">ва и Федота Попова. Исследования Камчатки В.В. </w:t>
      </w:r>
      <w:bookmarkStart w:id="43" w:name="OCRUncertain218"/>
      <w:r w:rsidRPr="00944076">
        <w:t>Атласовым.</w:t>
      </w:r>
      <w:bookmarkEnd w:id="43"/>
      <w:r w:rsidRPr="00944076">
        <w:t xml:space="preserve"> Освоение Приамурья и Приморья </w:t>
      </w:r>
      <w:bookmarkStart w:id="44" w:name="OCRUncertain219"/>
      <w:r w:rsidRPr="00944076">
        <w:t>В.Д.</w:t>
      </w:r>
      <w:bookmarkEnd w:id="44"/>
      <w:r w:rsidRPr="00944076">
        <w:t xml:space="preserve"> Поярковым и </w:t>
      </w:r>
      <w:bookmarkStart w:id="45" w:name="OCRUncertain220"/>
      <w:r w:rsidRPr="00944076">
        <w:t>Е.П.</w:t>
      </w:r>
      <w:bookmarkEnd w:id="45"/>
      <w:r w:rsidRPr="00944076">
        <w:t xml:space="preserve"> Хабаровым. Значение открытий русских землепроходцев.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Русская культура и быт</w:t>
      </w:r>
      <w:r w:rsidRPr="00944076">
        <w:rPr>
          <w:b/>
          <w:bCs/>
        </w:rPr>
        <w:t xml:space="preserve"> в XVII веке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>Распространение грамотности среди различных сло</w:t>
      </w:r>
      <w:bookmarkStart w:id="46" w:name="OCRUncertain221"/>
      <w:r w:rsidRPr="00944076">
        <w:t>е</w:t>
      </w:r>
      <w:bookmarkEnd w:id="46"/>
      <w:r w:rsidRPr="00944076">
        <w:t>в населения. Значение книгопечатания. Рукописная книга. Столбцовое делопроизводство в приказах. Система образования. Буквари, грамматики. Училища. Славяно-греко-латинская академия.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 xml:space="preserve">Традиционные и новые жанры литературы. Хронографы и летописи. Исторические сказания и повести. Народно-бытовые повести. Поэзия. Симеон </w:t>
      </w:r>
      <w:bookmarkStart w:id="47" w:name="OCRUncertain222"/>
      <w:r w:rsidRPr="00944076">
        <w:t>Полоцкий.</w:t>
      </w:r>
      <w:bookmarkEnd w:id="47"/>
      <w:r w:rsidRPr="00944076">
        <w:t xml:space="preserve"> Первая газета «Куранты». Зарождение русского театра при Алексее Михайловиче.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>Основные черты русской архитектуры XVII века. Деревянное зодчество. Дворец в Коломенском. Каменное строительство. Теремной и Потешный дворцы. «Московское барокко».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 xml:space="preserve">Появление реалистических черт в иконописи. Новые направления изобразительного искусства. Деятельность </w:t>
      </w:r>
      <w:bookmarkStart w:id="48" w:name="OCRUncertain223"/>
      <w:r w:rsidRPr="00944076">
        <w:t xml:space="preserve">Симона </w:t>
      </w:r>
      <w:bookmarkEnd w:id="48"/>
      <w:r w:rsidRPr="00944076">
        <w:t>Ушакова. Парсуны.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>Повседневная жизнь различных сло</w:t>
      </w:r>
      <w:bookmarkStart w:id="49" w:name="OCRUncertain224"/>
      <w:r w:rsidRPr="00944076">
        <w:t>е</w:t>
      </w:r>
      <w:bookmarkEnd w:id="49"/>
      <w:r w:rsidRPr="00944076">
        <w:t>в общества. Одежда. Пища. Дома. Семья. Труд и отдых.</w:t>
      </w:r>
    </w:p>
    <w:p w:rsidR="001540F7" w:rsidRPr="00FB04B8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944076">
        <w:t>РАЗДЕЛ III</w:t>
      </w:r>
      <w:r>
        <w:t>.</w:t>
      </w:r>
      <w:r w:rsidRPr="00944076">
        <w:t xml:space="preserve"> </w:t>
      </w:r>
      <w:r w:rsidRPr="00FB04B8">
        <w:rPr>
          <w:b/>
        </w:rPr>
        <w:t>ЭПОХА РЕФОРМ ПЕТРА</w:t>
      </w:r>
      <w:r w:rsidRPr="00FB04B8">
        <w:rPr>
          <w:b/>
          <w:bCs/>
        </w:rPr>
        <w:t xml:space="preserve"> 1</w:t>
      </w:r>
      <w:r w:rsidRPr="00944076">
        <w:rPr>
          <w:b/>
          <w:bCs/>
        </w:rPr>
        <w:t xml:space="preserve"> 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 xml:space="preserve">Материалы данного раздела рассматривают сложный и переломный исторический период, когда преобразования, начатые Петром 1, затронули практически все сферы жизни тогдашнего общества. В темах раздела охарактеризованы реформы в области экономики и государственного управления, военного дела и культуры, быта. Показано сопротивление проходившим изменениям, представлена сложность и неоднозначность </w:t>
      </w:r>
      <w:bookmarkStart w:id="50" w:name="OCRUncertain225"/>
      <w:r>
        <w:t>реформа</w:t>
      </w:r>
      <w:r w:rsidRPr="00944076">
        <w:t>ционного</w:t>
      </w:r>
      <w:bookmarkEnd w:id="50"/>
      <w:r w:rsidRPr="00944076">
        <w:t xml:space="preserve"> процесса.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>Внимание учащихся обращено на следующие вопросы: а) причины и предпосылки петровских преобразований; б) пути и методы проведения реформ; в) значение реформ Петра 1 в истории России.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rPr>
          <w:u w:val="single"/>
        </w:rPr>
        <w:t>Основные понятия и те</w:t>
      </w:r>
      <w:bookmarkStart w:id="51" w:name="OCRUncertain226"/>
      <w:r w:rsidRPr="00944076">
        <w:rPr>
          <w:u w:val="single"/>
        </w:rPr>
        <w:t>р</w:t>
      </w:r>
      <w:bookmarkEnd w:id="51"/>
      <w:r w:rsidRPr="00944076">
        <w:rPr>
          <w:u w:val="single"/>
        </w:rPr>
        <w:t>мины:</w:t>
      </w:r>
      <w:r w:rsidRPr="00944076">
        <w:t xml:space="preserve"> местничество, стрелецкие бунты, реформы, абсолютизм, флот, гвардия, рекруты, подушная подать, ревизия, губернии, коллегии, Сенат, Синод, Табель о рангах, ассамблея.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bookmarkStart w:id="52" w:name="OCRUncertain227"/>
      <w:r w:rsidRPr="00944076">
        <w:rPr>
          <w:u w:val="single"/>
        </w:rPr>
        <w:t>Персоналии:</w:t>
      </w:r>
      <w:bookmarkEnd w:id="52"/>
      <w:r w:rsidRPr="00944076">
        <w:t xml:space="preserve"> Ф</w:t>
      </w:r>
      <w:bookmarkStart w:id="53" w:name="OCRUncertain228"/>
      <w:r w:rsidRPr="00944076">
        <w:t>е</w:t>
      </w:r>
      <w:bookmarkEnd w:id="53"/>
      <w:r w:rsidRPr="00944076">
        <w:t>дор Алексеевич, царевна Софья, П</w:t>
      </w:r>
      <w:bookmarkStart w:id="54" w:name="OCRUncertain229"/>
      <w:r w:rsidRPr="00944076">
        <w:t>е</w:t>
      </w:r>
      <w:bookmarkEnd w:id="54"/>
      <w:r w:rsidRPr="00944076">
        <w:t xml:space="preserve">тр 1, царевич Алексей Петрович, Екатерина 1, </w:t>
      </w:r>
      <w:bookmarkStart w:id="55" w:name="OCRUncertain230"/>
      <w:r w:rsidRPr="00944076">
        <w:t>Ф.Я.</w:t>
      </w:r>
      <w:bookmarkEnd w:id="55"/>
      <w:r w:rsidRPr="00944076">
        <w:t xml:space="preserve"> </w:t>
      </w:r>
      <w:bookmarkStart w:id="56" w:name="OCRUncertain231"/>
      <w:r w:rsidRPr="00944076">
        <w:t>Лефорт,</w:t>
      </w:r>
      <w:bookmarkEnd w:id="56"/>
      <w:r w:rsidRPr="00944076">
        <w:t xml:space="preserve"> </w:t>
      </w:r>
      <w:bookmarkStart w:id="57" w:name="OCRUncertain232"/>
      <w:r w:rsidRPr="00944076">
        <w:t>Ф.Ю.</w:t>
      </w:r>
      <w:bookmarkEnd w:id="57"/>
      <w:r w:rsidRPr="00944076">
        <w:t xml:space="preserve"> </w:t>
      </w:r>
      <w:bookmarkStart w:id="58" w:name="OCRUncertain233"/>
      <w:r>
        <w:t>Ро</w:t>
      </w:r>
      <w:r w:rsidRPr="00944076">
        <w:t>модановский,</w:t>
      </w:r>
      <w:bookmarkEnd w:id="58"/>
      <w:r w:rsidRPr="00944076">
        <w:t xml:space="preserve"> </w:t>
      </w:r>
      <w:bookmarkStart w:id="59" w:name="OCRUncertain234"/>
      <w:r w:rsidRPr="00944076">
        <w:t>А.Д.</w:t>
      </w:r>
      <w:bookmarkEnd w:id="59"/>
      <w:r w:rsidRPr="00944076">
        <w:t xml:space="preserve"> </w:t>
      </w:r>
      <w:bookmarkStart w:id="60" w:name="OCRUncertain235"/>
      <w:r w:rsidRPr="00944076">
        <w:t>Меншиков,</w:t>
      </w:r>
      <w:bookmarkEnd w:id="60"/>
      <w:r w:rsidRPr="00944076">
        <w:t xml:space="preserve"> </w:t>
      </w:r>
      <w:bookmarkStart w:id="61" w:name="OCRUncertain236"/>
      <w:r w:rsidRPr="00944076">
        <w:t>Б.П.</w:t>
      </w:r>
      <w:bookmarkEnd w:id="61"/>
      <w:r w:rsidRPr="00944076">
        <w:t xml:space="preserve"> Шереметев, Карл XII, </w:t>
      </w:r>
      <w:bookmarkStart w:id="62" w:name="OCRUncertain237"/>
      <w:r w:rsidRPr="00944076">
        <w:t>П.А.</w:t>
      </w:r>
      <w:bookmarkEnd w:id="62"/>
      <w:r w:rsidRPr="00944076">
        <w:t xml:space="preserve"> Толстой, Демидовы, </w:t>
      </w:r>
      <w:bookmarkStart w:id="63" w:name="OCRUncertain238"/>
      <w:r w:rsidRPr="00944076">
        <w:t>К.А.</w:t>
      </w:r>
      <w:bookmarkEnd w:id="63"/>
      <w:r w:rsidRPr="00944076">
        <w:t xml:space="preserve"> </w:t>
      </w:r>
      <w:bookmarkStart w:id="64" w:name="OCRUncertain239"/>
      <w:r w:rsidRPr="00944076">
        <w:t>Булавин.</w:t>
      </w:r>
      <w:bookmarkEnd w:id="64"/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944076">
        <w:rPr>
          <w:b/>
          <w:bCs/>
        </w:rPr>
        <w:t>Наследники Алексея Михайловича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>Семья Алексея Михайловича. Правление Ф</w:t>
      </w:r>
      <w:bookmarkStart w:id="65" w:name="OCRUncertain240"/>
      <w:r w:rsidRPr="00944076">
        <w:t>е</w:t>
      </w:r>
      <w:bookmarkEnd w:id="65"/>
      <w:r w:rsidRPr="00944076">
        <w:t xml:space="preserve">дора Алексеевича. Внешняя и внутренняя политика. Уничтожение местничества. Династический кризис. Стрелецкие бунты. Правление царевны Софьи. «Вечный мир» с Речью </w:t>
      </w:r>
      <w:bookmarkStart w:id="66" w:name="OCRUncertain241"/>
      <w:r w:rsidRPr="00944076">
        <w:t>Посполи</w:t>
      </w:r>
      <w:bookmarkStart w:id="67" w:name="OCRUncertain242"/>
      <w:bookmarkEnd w:id="66"/>
      <w:r w:rsidRPr="00944076">
        <w:t>той.</w:t>
      </w:r>
      <w:bookmarkEnd w:id="67"/>
      <w:r w:rsidRPr="00944076">
        <w:t xml:space="preserve"> Крымские походы.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944076">
        <w:rPr>
          <w:b/>
          <w:bCs/>
        </w:rPr>
        <w:t>Начало правления Петра 1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>Жизнь Петра в Преображенском. Формирование его личности. Военные забавы. Немецкая слобода. Влияние европейцев. Переворот 1689 года.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>Сподвижники Петра. Азовские походы и строительство флота в Воронеже.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>«Великое посольство». П</w:t>
      </w:r>
      <w:bookmarkStart w:id="68" w:name="OCRUncertain243"/>
      <w:r w:rsidRPr="00944076">
        <w:t>е</w:t>
      </w:r>
      <w:bookmarkEnd w:id="68"/>
      <w:r w:rsidRPr="00944076">
        <w:t>тр в Голландии и Англии. Стрелецкий бунт 1698 года. Расправа со стрельцами.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944076">
        <w:rPr>
          <w:b/>
          <w:bCs/>
        </w:rPr>
        <w:t xml:space="preserve"> Начало Северной войны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 xml:space="preserve">Складывание антишведской коалиции. Начало Северной войны. Личность Карла XII. Поражение под </w:t>
      </w:r>
      <w:bookmarkStart w:id="69" w:name="OCRUncertain244"/>
      <w:r w:rsidRPr="00944076">
        <w:t>Нарвой.</w:t>
      </w:r>
      <w:bookmarkEnd w:id="69"/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>Преобразование армии. Рекрутская система. Создание регулярных частей. Первые победы.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>Основание Петербурга.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944076">
        <w:rPr>
          <w:b/>
          <w:bCs/>
        </w:rPr>
        <w:t xml:space="preserve">Перелом в </w:t>
      </w:r>
      <w:r>
        <w:rPr>
          <w:b/>
          <w:bCs/>
        </w:rPr>
        <w:t xml:space="preserve">Северной </w:t>
      </w:r>
      <w:r w:rsidRPr="00944076">
        <w:rPr>
          <w:b/>
          <w:bCs/>
        </w:rPr>
        <w:t>войне</w:t>
      </w:r>
      <w:r>
        <w:rPr>
          <w:b/>
          <w:bCs/>
        </w:rPr>
        <w:t xml:space="preserve"> и ее конец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 xml:space="preserve">Разгром </w:t>
      </w:r>
      <w:bookmarkStart w:id="70" w:name="OCRUncertain245"/>
      <w:r w:rsidRPr="00944076">
        <w:t>Карлом</w:t>
      </w:r>
      <w:bookmarkEnd w:id="70"/>
      <w:r w:rsidRPr="00944076">
        <w:t xml:space="preserve"> XII армии Августа II. Карл поворачивает на Украину. Измена гетмана И.С. </w:t>
      </w:r>
      <w:bookmarkStart w:id="71" w:name="OCRUncertain246"/>
      <w:r w:rsidRPr="00944076">
        <w:t>Мазепы.</w:t>
      </w:r>
      <w:bookmarkEnd w:id="71"/>
      <w:r w:rsidRPr="00944076">
        <w:t xml:space="preserve"> Битва при Лесной.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 xml:space="preserve">Полтавское сражение. Военное искусство Петра 1. Разгром армии Карла XII. Значение Полтавской победы. Захват Прибалтики. </w:t>
      </w:r>
      <w:bookmarkStart w:id="72" w:name="OCRUncertain247"/>
      <w:r w:rsidRPr="00944076">
        <w:t>Прутский</w:t>
      </w:r>
      <w:bookmarkEnd w:id="72"/>
      <w:r w:rsidRPr="00944076">
        <w:t xml:space="preserve"> поход Петра.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 xml:space="preserve">Вторжение в Финляндию. Морские победы России. </w:t>
      </w:r>
      <w:bookmarkStart w:id="73" w:name="OCRUncertain248"/>
      <w:r w:rsidRPr="00944076">
        <w:t>Ништадтский</w:t>
      </w:r>
      <w:bookmarkEnd w:id="73"/>
      <w:r w:rsidRPr="00944076">
        <w:t xml:space="preserve"> мир. Его значение. Превращение России в империю. Принятие Петром императорского титула. Каспийский поход и его результаты.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944076">
        <w:rPr>
          <w:b/>
          <w:bCs/>
        </w:rPr>
        <w:t>Государственные преобразования Петра 1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>Причины петровских реформ. Их ход, методы проведения. Учреждение Сената. Образование коллегий. Упразднение патриаршества и учреждение Синода. «Генеральный регламент». Формирование системы абсолютизма. Образование губерний. Местные органы власти. Введение подушной подати. Ревизии. Указ о единонаследии. Табель о рангах. Система российских сословий.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944076">
        <w:rPr>
          <w:b/>
          <w:bCs/>
        </w:rPr>
        <w:t xml:space="preserve"> Экономика при Петре 1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>Экономический подъём и его причины. Рост мануфактурного производства. «Берг-привилегия». Работные люди. Приписные и посессионные крестьяне. Характер труда на промышленных предприятиях.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>Новые порты и торговые пути. Рост внутренней и внешней торговли. Таможенный тариф. Политика протекционизма.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944076">
        <w:rPr>
          <w:b/>
          <w:bCs/>
        </w:rPr>
        <w:t xml:space="preserve"> Народные движения при Петре 1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>Причины народного недовольства в разных слоях общества. Восстание в Астрахани.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 xml:space="preserve">Положение казачества при Петре 1. Причины движения </w:t>
      </w:r>
      <w:bookmarkStart w:id="74" w:name="OCRUncertain249"/>
      <w:r w:rsidRPr="00944076">
        <w:t>Булавина.</w:t>
      </w:r>
      <w:bookmarkEnd w:id="74"/>
      <w:r w:rsidRPr="00944076">
        <w:t xml:space="preserve"> Ход восстания, его разгром и последствия.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944076">
        <w:rPr>
          <w:b/>
          <w:bCs/>
        </w:rPr>
        <w:t>Преобразования в области культуры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 xml:space="preserve">Развитие системы образования. Начальное обучение. Подготовка специалистов. Введение гражданского шрифта, современных цифр, реформа </w:t>
      </w:r>
      <w:bookmarkStart w:id="75" w:name="OCRUncertain250"/>
      <w:r w:rsidRPr="00944076">
        <w:t>летосчисления.</w:t>
      </w:r>
      <w:bookmarkEnd w:id="75"/>
      <w:r w:rsidRPr="00944076">
        <w:t xml:space="preserve"> Новые учебные пособия. Газета «Ведомости». Первая публичная библиотека. Кунсткамера. Указ о создании Академии наук.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 xml:space="preserve">Новые веяния в живописи, скульптуре, архитектуре. Появление светской живописи. Творчество Ивана Никитина и Андрея Матвеева. </w:t>
      </w:r>
      <w:bookmarkStart w:id="76" w:name="OCRUncertain251"/>
      <w:r w:rsidRPr="00944076">
        <w:t>Бартоломео</w:t>
      </w:r>
      <w:bookmarkEnd w:id="76"/>
      <w:r w:rsidRPr="00944076">
        <w:t xml:space="preserve"> Карло Растрелли. </w:t>
      </w:r>
      <w:bookmarkStart w:id="77" w:name="OCRUncertain252"/>
      <w:r w:rsidRPr="00944076">
        <w:t>Доменико</w:t>
      </w:r>
      <w:bookmarkEnd w:id="77"/>
      <w:r w:rsidRPr="00944076">
        <w:t xml:space="preserve"> </w:t>
      </w:r>
      <w:bookmarkStart w:id="78" w:name="OCRUncertain253"/>
      <w:r w:rsidRPr="00944076">
        <w:t xml:space="preserve">Трезини. </w:t>
      </w:r>
      <w:bookmarkEnd w:id="78"/>
      <w:r w:rsidRPr="00944076">
        <w:t>Архитектура петровского времени.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>Изменения в быту. Новые обычаи. Ассамблеи. «Юности честное зерцало». Быт дворянства и быт других сословий.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>РАЗДЕЛ IV</w:t>
      </w:r>
      <w:r>
        <w:t xml:space="preserve">. </w:t>
      </w:r>
      <w:r w:rsidRPr="00FB04B8">
        <w:rPr>
          <w:b/>
        </w:rPr>
        <w:t xml:space="preserve">РОССИЯ ПОСЛЕ ПЕТРА ВЕЛИКОГО 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>В данном разделе рассматривается период, условно именуемый в историографии эпохой дворцовых переворотов. Трудности изучения этого периода обусловлены частой сменой лиц, стоявших во главе государства, и сложностью династической ситуации в то время. Учащиеся ориентируются на освоение следующих проблем: а) причины и сущность государственных переворотов; б) внутренняя и внешняя политика в тот период; в) развитие культуры и науки в середине XVIII века, достижения в этой области.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>Особо выделяется значение петровских реформ как залог поступательного развития государства — изменения в этом развитии или, наоборот, возвращение к петровскому наследию.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rPr>
          <w:u w:val="single"/>
        </w:rPr>
        <w:t>Основные понятия и термины:</w:t>
      </w:r>
      <w:r w:rsidRPr="00944076">
        <w:t xml:space="preserve"> междуцарствие, временщик, фаворит, гвардейский переворот</w:t>
      </w:r>
      <w:bookmarkStart w:id="79" w:name="OCRUncertain254"/>
      <w:r w:rsidRPr="00944076">
        <w:t>.</w:t>
      </w:r>
      <w:bookmarkEnd w:id="79"/>
      <w:r w:rsidRPr="00944076">
        <w:t xml:space="preserve"> Верховный тайный совет, кондиции, заговоры, кабинет министров, регентство, Академия наук, Академия художеств.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bookmarkStart w:id="80" w:name="OCRUncertain255"/>
      <w:r w:rsidRPr="00944076">
        <w:rPr>
          <w:u w:val="single"/>
        </w:rPr>
        <w:t>Персоналии:</w:t>
      </w:r>
      <w:bookmarkEnd w:id="80"/>
      <w:r w:rsidRPr="00944076">
        <w:t xml:space="preserve"> Екатерина 1, </w:t>
      </w:r>
      <w:bookmarkStart w:id="81" w:name="OCRUncertain256"/>
      <w:r w:rsidRPr="00944076">
        <w:t>А.Д.</w:t>
      </w:r>
      <w:bookmarkEnd w:id="81"/>
      <w:r w:rsidRPr="00944076">
        <w:t xml:space="preserve"> </w:t>
      </w:r>
      <w:bookmarkStart w:id="82" w:name="OCRUncertain257"/>
      <w:r w:rsidRPr="00944076">
        <w:t>Меншиков,</w:t>
      </w:r>
      <w:bookmarkEnd w:id="82"/>
      <w:r w:rsidRPr="00944076">
        <w:t xml:space="preserve"> П</w:t>
      </w:r>
      <w:bookmarkStart w:id="83" w:name="OCRUncertain258"/>
      <w:r w:rsidRPr="00944076">
        <w:t>е</w:t>
      </w:r>
      <w:bookmarkEnd w:id="83"/>
      <w:r w:rsidRPr="00944076">
        <w:t xml:space="preserve">тр II, Долгорукие, Анна </w:t>
      </w:r>
      <w:bookmarkStart w:id="84" w:name="OCRUncertain259"/>
      <w:r w:rsidRPr="00944076">
        <w:t>Иоанновна,</w:t>
      </w:r>
      <w:bookmarkEnd w:id="84"/>
      <w:r w:rsidRPr="00944076">
        <w:t xml:space="preserve"> </w:t>
      </w:r>
      <w:bookmarkStart w:id="85" w:name="OCRUncertain260"/>
      <w:r w:rsidRPr="00944076">
        <w:t>Э.И.</w:t>
      </w:r>
      <w:bookmarkEnd w:id="85"/>
      <w:r w:rsidRPr="00944076">
        <w:t xml:space="preserve"> </w:t>
      </w:r>
      <w:bookmarkStart w:id="86" w:name="OCRUncertain261"/>
      <w:r w:rsidRPr="00944076">
        <w:t>Бирон,</w:t>
      </w:r>
      <w:bookmarkEnd w:id="86"/>
      <w:r w:rsidRPr="00944076">
        <w:t xml:space="preserve"> </w:t>
      </w:r>
      <w:bookmarkStart w:id="87" w:name="OCRUncertain262"/>
      <w:r w:rsidRPr="00944076">
        <w:t>АннаЛеопольдовна,</w:t>
      </w:r>
      <w:bookmarkEnd w:id="87"/>
      <w:r w:rsidRPr="00944076">
        <w:t xml:space="preserve"> Иоанн Антонович, Елизавета Петровна, И.И. Шувалов, </w:t>
      </w:r>
      <w:bookmarkStart w:id="88" w:name="OCRUncertain263"/>
      <w:r w:rsidRPr="00944076">
        <w:t>М.В.</w:t>
      </w:r>
      <w:bookmarkEnd w:id="88"/>
      <w:r w:rsidRPr="00944076">
        <w:t xml:space="preserve"> Ломоносов, В.К. </w:t>
      </w:r>
      <w:bookmarkStart w:id="89" w:name="OCRUncertain264"/>
      <w:r w:rsidRPr="00944076">
        <w:t>Тредиаковский,</w:t>
      </w:r>
      <w:bookmarkEnd w:id="89"/>
      <w:r w:rsidRPr="00944076">
        <w:t xml:space="preserve"> </w:t>
      </w:r>
      <w:bookmarkStart w:id="90" w:name="OCRUncertain265"/>
      <w:r w:rsidRPr="00944076">
        <w:t>А.П.</w:t>
      </w:r>
      <w:bookmarkEnd w:id="90"/>
      <w:r w:rsidRPr="00944076">
        <w:t xml:space="preserve"> Сумароков, </w:t>
      </w:r>
      <w:bookmarkStart w:id="91" w:name="OCRUncertain266"/>
      <w:r w:rsidRPr="00944076">
        <w:t>Ф.Г.</w:t>
      </w:r>
      <w:bookmarkEnd w:id="91"/>
      <w:r w:rsidRPr="00944076">
        <w:t xml:space="preserve"> Волков, Ж. </w:t>
      </w:r>
      <w:bookmarkStart w:id="92" w:name="OCRUncertain267"/>
      <w:r w:rsidRPr="00944076">
        <w:t>Делиль,</w:t>
      </w:r>
      <w:bookmarkEnd w:id="92"/>
      <w:r w:rsidRPr="00944076">
        <w:t xml:space="preserve"> </w:t>
      </w:r>
      <w:bookmarkStart w:id="93" w:name="OCRUncertain268"/>
      <w:r w:rsidRPr="00944076">
        <w:t>Л.</w:t>
      </w:r>
      <w:bookmarkEnd w:id="93"/>
      <w:r w:rsidRPr="00944076">
        <w:t xml:space="preserve"> </w:t>
      </w:r>
      <w:bookmarkStart w:id="94" w:name="OCRUncertain269"/>
      <w:r w:rsidRPr="00944076">
        <w:t>Эйлер,</w:t>
      </w:r>
      <w:bookmarkEnd w:id="94"/>
      <w:r w:rsidRPr="00944076">
        <w:t xml:space="preserve"> В. Беринг, </w:t>
      </w:r>
      <w:bookmarkStart w:id="95" w:name="OCRUncertain270"/>
      <w:r w:rsidRPr="00944076">
        <w:t>В.В.</w:t>
      </w:r>
      <w:bookmarkEnd w:id="95"/>
      <w:r w:rsidRPr="00944076">
        <w:t xml:space="preserve"> Растрелли.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944076">
        <w:rPr>
          <w:b/>
          <w:bCs/>
        </w:rPr>
        <w:t>Наследники Петра 1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 xml:space="preserve">Правление Екатерины 1. Положение </w:t>
      </w:r>
      <w:bookmarkStart w:id="96" w:name="OCRUncertain271"/>
      <w:r w:rsidRPr="00944076">
        <w:t>Меншикова.</w:t>
      </w:r>
      <w:bookmarkEnd w:id="96"/>
      <w:r w:rsidRPr="00944076">
        <w:t xml:space="preserve"> Верховный тайный совет.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>Правление Петра II. Падение Меншикова. Долгорукие. Смерть Петра II и пресечение рода Романовых.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 xml:space="preserve">Приглашение на престол Анны </w:t>
      </w:r>
      <w:bookmarkStart w:id="97" w:name="OCRUncertain272"/>
      <w:r w:rsidRPr="00944076">
        <w:t>Иоанновны.</w:t>
      </w:r>
      <w:bookmarkEnd w:id="97"/>
      <w:r w:rsidRPr="00944076">
        <w:t xml:space="preserve"> Кондиции. Попытка ограничения самодержавия.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944076">
        <w:rPr>
          <w:b/>
          <w:bCs/>
        </w:rPr>
        <w:t>Правление императрицы Анны Иоанновны</w:t>
      </w:r>
    </w:p>
    <w:p w:rsidR="001540F7" w:rsidRPr="00042E4D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>Ликвидация кондиций и упразднение Верховного тайного совета. Восстановление самодержавия.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>Окружение императрицы. Внутренняя политика. Кабинет министров. Заговор Волынского.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 xml:space="preserve">Внешняя политика. Вмешательство в войну за «польское наследство». Война с Турцией, возвращение </w:t>
      </w:r>
      <w:bookmarkStart w:id="98" w:name="OCRUncertain273"/>
      <w:r w:rsidRPr="00944076">
        <w:t>Азова.</w:t>
      </w:r>
      <w:bookmarkEnd w:id="98"/>
      <w:r w:rsidRPr="00944076">
        <w:t xml:space="preserve"> Результаты внешней политики.</w:t>
      </w:r>
      <w:r>
        <w:t xml:space="preserve"> </w:t>
      </w:r>
      <w:r w:rsidRPr="00944076">
        <w:t xml:space="preserve">Завещание Анны </w:t>
      </w:r>
      <w:bookmarkStart w:id="99" w:name="OCRUncertain275"/>
      <w:r w:rsidRPr="00944076">
        <w:t>Иоанновны.</w:t>
      </w:r>
      <w:bookmarkEnd w:id="99"/>
      <w:r>
        <w:t xml:space="preserve"> Брауншвейгс</w:t>
      </w:r>
      <w:r w:rsidRPr="00944076">
        <w:t xml:space="preserve">кое семейство. Иоанн Антонович. Регентство </w:t>
      </w:r>
      <w:bookmarkStart w:id="100" w:name="OCRUncertain277"/>
      <w:r w:rsidRPr="00944076">
        <w:t>Бирона.</w:t>
      </w:r>
      <w:bookmarkEnd w:id="100"/>
      <w:r w:rsidRPr="00944076">
        <w:t xml:space="preserve"> Регентство Анны </w:t>
      </w:r>
      <w:bookmarkStart w:id="101" w:name="OCRUncertain278"/>
      <w:r w:rsidRPr="00944076">
        <w:t>Леопольдовны.</w:t>
      </w:r>
      <w:bookmarkEnd w:id="101"/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 xml:space="preserve">Елизавета Петровна. Переворот 25 ноября 1741 года. Судьба </w:t>
      </w:r>
      <w:bookmarkStart w:id="102" w:name="OCRUncertain279"/>
      <w:r w:rsidRPr="00944076">
        <w:t>Брауншвейгского</w:t>
      </w:r>
      <w:bookmarkEnd w:id="102"/>
      <w:r w:rsidRPr="00944076">
        <w:t xml:space="preserve"> семейства. Заточение и гибель Иоанна Антоновича.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944076">
        <w:rPr>
          <w:b/>
          <w:bCs/>
        </w:rPr>
        <w:t>Императрица Елизавета Петровна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>Личность императрицы. Её влияние на политику страны. Внутренняя политика. Возвращение к «петровским традициям». Деятельность Шуваловых и Разумовских.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>Внешняя политика. Участие России в Семилетней войне. Победы русского оружия. Выход России из войны, её результаты.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944076">
        <w:rPr>
          <w:b/>
          <w:bCs/>
        </w:rPr>
        <w:t>Русская культура в середине XVIII века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 xml:space="preserve">Наука и просвещение. Петербургская Академия наук. Деятельность Ж. </w:t>
      </w:r>
      <w:bookmarkStart w:id="103" w:name="OCRUncertain280"/>
      <w:r w:rsidRPr="00944076">
        <w:t>Делиля,</w:t>
      </w:r>
      <w:bookmarkEnd w:id="103"/>
      <w:r w:rsidRPr="00944076">
        <w:t xml:space="preserve"> </w:t>
      </w:r>
      <w:bookmarkStart w:id="104" w:name="OCRUncertain281"/>
      <w:r w:rsidRPr="00944076">
        <w:t>Л.</w:t>
      </w:r>
      <w:bookmarkEnd w:id="104"/>
      <w:r w:rsidRPr="00944076">
        <w:t xml:space="preserve"> </w:t>
      </w:r>
      <w:bookmarkStart w:id="105" w:name="OCRUncertain282"/>
      <w:r w:rsidRPr="00944076">
        <w:t>Эйлера</w:t>
      </w:r>
      <w:bookmarkEnd w:id="105"/>
      <w:r w:rsidRPr="00944076">
        <w:t xml:space="preserve"> и других учёных. «История» </w:t>
      </w:r>
      <w:bookmarkStart w:id="106" w:name="OCRUncertain283"/>
      <w:r w:rsidRPr="00944076">
        <w:t>В.Н.</w:t>
      </w:r>
      <w:bookmarkEnd w:id="106"/>
      <w:r w:rsidRPr="00944076">
        <w:t xml:space="preserve"> Татищева. Основание Московского университета. Географические открытия. Экспедиция Беринга и </w:t>
      </w:r>
      <w:bookmarkStart w:id="107" w:name="OCRUncertain284"/>
      <w:r w:rsidRPr="00944076">
        <w:t>Чирикова.</w:t>
      </w:r>
      <w:bookmarkEnd w:id="107"/>
      <w:r w:rsidRPr="00944076">
        <w:t xml:space="preserve"> Великая Северная экспедиция.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 xml:space="preserve">Русская литература. Поэзия. </w:t>
      </w:r>
      <w:bookmarkStart w:id="108" w:name="OCRUncertain285"/>
      <w:r w:rsidRPr="00944076">
        <w:t>А.Д.</w:t>
      </w:r>
      <w:bookmarkEnd w:id="108"/>
      <w:r w:rsidRPr="00944076">
        <w:t xml:space="preserve"> Кантемир, В.К. </w:t>
      </w:r>
      <w:bookmarkStart w:id="109" w:name="OCRUncertain286"/>
      <w:r>
        <w:t>Тредиаков</w:t>
      </w:r>
      <w:r w:rsidRPr="00944076">
        <w:t>ский,</w:t>
      </w:r>
      <w:bookmarkEnd w:id="109"/>
      <w:r w:rsidRPr="00944076">
        <w:t xml:space="preserve"> </w:t>
      </w:r>
      <w:bookmarkStart w:id="110" w:name="OCRUncertain287"/>
      <w:r w:rsidRPr="00944076">
        <w:t>А.П.</w:t>
      </w:r>
      <w:bookmarkEnd w:id="110"/>
      <w:r w:rsidRPr="00944076">
        <w:t xml:space="preserve"> Сумароков. </w:t>
      </w:r>
      <w:bookmarkStart w:id="111" w:name="OCRUncertain288"/>
      <w:r w:rsidRPr="00944076">
        <w:t>Ф.Г.</w:t>
      </w:r>
      <w:bookmarkEnd w:id="111"/>
      <w:r w:rsidRPr="00944076">
        <w:t xml:space="preserve"> Волков и основанный им театр. Творчество В.В. Растрелли. Основание Академии художеств.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 xml:space="preserve">Жизнь и труды </w:t>
      </w:r>
      <w:bookmarkStart w:id="112" w:name="OCRUncertain289"/>
      <w:r w:rsidRPr="00944076">
        <w:t>М.В.</w:t>
      </w:r>
      <w:bookmarkEnd w:id="112"/>
      <w:r w:rsidRPr="00944076">
        <w:t xml:space="preserve"> Ломоносова. Многогранность его личности. Значение всего, им сделанного для российской и мировой науки и культуры.</w:t>
      </w:r>
    </w:p>
    <w:p w:rsidR="001540F7" w:rsidRPr="00C87D7C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>РАЗДЕЛ V</w:t>
      </w:r>
      <w:r>
        <w:t xml:space="preserve">. </w:t>
      </w:r>
      <w:r w:rsidRPr="00FB04B8">
        <w:rPr>
          <w:b/>
        </w:rPr>
        <w:t xml:space="preserve">«ЗОЛОТОЙ ВЕК» ЕКАТЕРИНЫ ВЕЛИКОЙ 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>Раздел посвящ</w:t>
      </w:r>
      <w:bookmarkStart w:id="113" w:name="OCRUncertain290"/>
      <w:r w:rsidRPr="00944076">
        <w:t>е</w:t>
      </w:r>
      <w:bookmarkEnd w:id="113"/>
      <w:r w:rsidRPr="00944076">
        <w:t>н эпохе правления Екатерины II. Существенное внимание в материалах раздела сосредоточено на основных направлениях внешней и внутренней политики её царствования, отведено место и личности самой императрицы, её влиянию на политический, экономический и культурный курс. •Важное значение имеют и темы, рассматривающие науку и культуру того времени, обогатившиеся многими выдающимися открытиями и творениями. Учащиеся получают представление: а) о реформах в области внутренней жизни; б) о достижениях внешней политики; в) о развитии науки и культуры.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 xml:space="preserve">Раздел заканчивается главой о правлении Павла 1, где основное внимание уделено, с одной стороны, непоследовательности его политики, а с другой — военным подвигам </w:t>
      </w:r>
      <w:bookmarkStart w:id="114" w:name="OCRUncertain291"/>
      <w:r w:rsidRPr="00944076">
        <w:t>А.В.</w:t>
      </w:r>
      <w:bookmarkEnd w:id="114"/>
      <w:r w:rsidRPr="00944076">
        <w:t xml:space="preserve"> Суворова и </w:t>
      </w:r>
      <w:bookmarkStart w:id="115" w:name="OCRUncertain292"/>
      <w:r w:rsidRPr="00944076">
        <w:rPr>
          <w:b/>
          <w:bCs/>
        </w:rPr>
        <w:t>Ф.Ф.</w:t>
      </w:r>
      <w:bookmarkEnd w:id="115"/>
      <w:r w:rsidRPr="00944076">
        <w:t xml:space="preserve"> У</w:t>
      </w:r>
      <w:bookmarkStart w:id="116" w:name="OCRUncertain293"/>
      <w:r w:rsidRPr="00944076">
        <w:t>ш</w:t>
      </w:r>
      <w:bookmarkEnd w:id="116"/>
      <w:r w:rsidRPr="00944076">
        <w:t>акова.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rPr>
          <w:u w:val="single"/>
        </w:rPr>
        <w:t>Основные понятия и термины:</w:t>
      </w:r>
      <w:r w:rsidRPr="00944076">
        <w:t xml:space="preserve"> просветители, Уложенная комиссия, Жалованные грамоты, ассигнации, народное восстание, народные училища, барокко, классицизм.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bookmarkStart w:id="117" w:name="OCRUncertain294"/>
      <w:r w:rsidRPr="00944076">
        <w:rPr>
          <w:u w:val="single"/>
        </w:rPr>
        <w:t>Персоналии:</w:t>
      </w:r>
      <w:bookmarkEnd w:id="117"/>
      <w:r w:rsidRPr="00944076">
        <w:t xml:space="preserve"> П</w:t>
      </w:r>
      <w:bookmarkStart w:id="118" w:name="OCRUncertain295"/>
      <w:r w:rsidRPr="00944076">
        <w:t>е</w:t>
      </w:r>
      <w:bookmarkEnd w:id="118"/>
      <w:r w:rsidRPr="00944076">
        <w:t xml:space="preserve">тр III, Екатерина II, Павел 1, А.В. Суворов, братья Орловы, </w:t>
      </w:r>
      <w:bookmarkStart w:id="119" w:name="OCRUncertain296"/>
      <w:r w:rsidRPr="00944076">
        <w:t>Г.А.</w:t>
      </w:r>
      <w:bookmarkEnd w:id="119"/>
      <w:r w:rsidRPr="00944076">
        <w:t xml:space="preserve"> Пот</w:t>
      </w:r>
      <w:bookmarkStart w:id="120" w:name="OCRUncertain297"/>
      <w:r w:rsidRPr="00944076">
        <w:t>е</w:t>
      </w:r>
      <w:bookmarkEnd w:id="120"/>
      <w:r w:rsidRPr="00944076">
        <w:t xml:space="preserve">мкин, Ф.Ф. Ушаков, </w:t>
      </w:r>
      <w:bookmarkStart w:id="121" w:name="OCRUncertain298"/>
      <w:r w:rsidRPr="00944076">
        <w:t>П.А.</w:t>
      </w:r>
      <w:bookmarkEnd w:id="121"/>
      <w:r w:rsidRPr="00944076">
        <w:t xml:space="preserve"> Румянцев, </w:t>
      </w:r>
      <w:bookmarkStart w:id="122" w:name="OCRUncertain299"/>
      <w:r w:rsidRPr="00944076">
        <w:t>Е.И.</w:t>
      </w:r>
      <w:bookmarkEnd w:id="122"/>
      <w:r w:rsidRPr="00944076">
        <w:t xml:space="preserve"> Пугач</w:t>
      </w:r>
      <w:bookmarkStart w:id="123" w:name="OCRUncertain300"/>
      <w:r w:rsidRPr="00944076">
        <w:t>е</w:t>
      </w:r>
      <w:bookmarkEnd w:id="123"/>
      <w:r w:rsidRPr="00944076">
        <w:t xml:space="preserve">в, </w:t>
      </w:r>
      <w:bookmarkStart w:id="124" w:name="OCRUncertain301"/>
      <w:r w:rsidRPr="00944076">
        <w:t>А.Н.</w:t>
      </w:r>
      <w:bookmarkEnd w:id="124"/>
      <w:r w:rsidRPr="00944076">
        <w:t xml:space="preserve"> Радищев, И.И. Ползунов, </w:t>
      </w:r>
      <w:bookmarkStart w:id="125" w:name="OCRUncertain302"/>
      <w:r w:rsidRPr="00944076">
        <w:t>И.П.</w:t>
      </w:r>
      <w:bookmarkEnd w:id="125"/>
      <w:r w:rsidRPr="00944076">
        <w:t xml:space="preserve"> </w:t>
      </w:r>
      <w:bookmarkStart w:id="126" w:name="OCRUncertain303"/>
      <w:r w:rsidRPr="00944076">
        <w:t>Кулибин, Д.И.</w:t>
      </w:r>
      <w:bookmarkEnd w:id="126"/>
      <w:r w:rsidRPr="00944076">
        <w:t xml:space="preserve"> Фонвизин, </w:t>
      </w:r>
      <w:bookmarkStart w:id="127" w:name="OCRUncertain304"/>
      <w:r w:rsidRPr="00944076">
        <w:t>Г.Р.</w:t>
      </w:r>
      <w:bookmarkEnd w:id="127"/>
      <w:r w:rsidRPr="00944076">
        <w:t xml:space="preserve"> Державин, </w:t>
      </w:r>
      <w:bookmarkStart w:id="128" w:name="OCRUncertain305"/>
      <w:r w:rsidRPr="00944076">
        <w:t>Д.С.</w:t>
      </w:r>
      <w:bookmarkEnd w:id="128"/>
      <w:r w:rsidRPr="00944076">
        <w:t xml:space="preserve"> </w:t>
      </w:r>
      <w:bookmarkStart w:id="129" w:name="OCRUncertain306"/>
      <w:r w:rsidRPr="00944076">
        <w:t>Бортнянский,</w:t>
      </w:r>
      <w:bookmarkEnd w:id="129"/>
      <w:r w:rsidRPr="00944076">
        <w:t xml:space="preserve"> </w:t>
      </w:r>
      <w:bookmarkStart w:id="130" w:name="OCRUncertain307"/>
      <w:r w:rsidRPr="00944076">
        <w:t>Ф.И.</w:t>
      </w:r>
      <w:bookmarkEnd w:id="130"/>
      <w:r w:rsidRPr="00944076">
        <w:t xml:space="preserve"> Шубин, В.И. Баженов, </w:t>
      </w:r>
      <w:bookmarkStart w:id="131" w:name="OCRUncertain308"/>
      <w:r w:rsidRPr="00944076">
        <w:t>М.Ф.</w:t>
      </w:r>
      <w:bookmarkEnd w:id="131"/>
      <w:r w:rsidRPr="00944076">
        <w:t xml:space="preserve"> Казаков, А.П. </w:t>
      </w:r>
      <w:bookmarkStart w:id="132" w:name="OCRUncertain309"/>
      <w:r w:rsidRPr="00944076">
        <w:t>Лосенко,</w:t>
      </w:r>
      <w:bookmarkEnd w:id="132"/>
      <w:r w:rsidRPr="00944076">
        <w:t xml:space="preserve"> </w:t>
      </w:r>
      <w:bookmarkStart w:id="133" w:name="OCRUncertain310"/>
      <w:r w:rsidRPr="00944076">
        <w:t>Ф.С.</w:t>
      </w:r>
      <w:bookmarkEnd w:id="133"/>
      <w:r w:rsidRPr="00944076">
        <w:t xml:space="preserve"> Рокотов, </w:t>
      </w:r>
      <w:bookmarkStart w:id="134" w:name="OCRUncertain311"/>
      <w:r w:rsidRPr="00944076">
        <w:t>Д.Г.</w:t>
      </w:r>
      <w:bookmarkEnd w:id="134"/>
      <w:r w:rsidRPr="00944076">
        <w:t xml:space="preserve"> Левицкий, </w:t>
      </w:r>
      <w:bookmarkStart w:id="135" w:name="OCRUncertain312"/>
      <w:r w:rsidRPr="00944076">
        <w:t>В.Л.</w:t>
      </w:r>
      <w:bookmarkEnd w:id="135"/>
      <w:r w:rsidRPr="00944076">
        <w:t xml:space="preserve"> Боровиковский.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944076">
        <w:rPr>
          <w:b/>
          <w:bCs/>
        </w:rPr>
        <w:t xml:space="preserve"> Император П</w:t>
      </w:r>
      <w:bookmarkStart w:id="136" w:name="OCRUncertain313"/>
      <w:r w:rsidRPr="00944076">
        <w:rPr>
          <w:b/>
          <w:bCs/>
        </w:rPr>
        <w:t>е</w:t>
      </w:r>
      <w:bookmarkEnd w:id="136"/>
      <w:r w:rsidRPr="00944076">
        <w:rPr>
          <w:b/>
          <w:bCs/>
        </w:rPr>
        <w:t>тр III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>Происхождение и личность Петра III. Его женитьба на Екатерине.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>Правление Петра III: Манифест</w:t>
      </w:r>
      <w:bookmarkStart w:id="137" w:name="OCRUncertain314"/>
      <w:r w:rsidRPr="00944076">
        <w:t>е</w:t>
      </w:r>
      <w:bookmarkEnd w:id="137"/>
      <w:r w:rsidRPr="00944076">
        <w:t xml:space="preserve"> вольности дворянства, выход России из Семилетней войны, попытка секуляризации. Причины недовольства Петром III и его политикой.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>Происхождение Екатерины II. Её жизнь в России. Переворот 1762 года. Свержение Петра III и его гибель.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944076">
        <w:rPr>
          <w:b/>
          <w:bCs/>
        </w:rPr>
        <w:t>Екатерина II — личность и эпоха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>Личность императрицы. Влияние идей французских просветителей.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 xml:space="preserve">Первые годы правления. Уложенная комиссия и её работа. «Наказ» Екатерины. Роспуск Уложенной комиссии, её значение. Сподвижники Екатерины. Принципы общения Екатерины с людьми, «работа с кадрами». Личность и дела </w:t>
      </w:r>
      <w:bookmarkStart w:id="138" w:name="OCRUncertain315"/>
      <w:r w:rsidRPr="00944076">
        <w:t>Г.А.</w:t>
      </w:r>
      <w:bookmarkEnd w:id="138"/>
      <w:r w:rsidRPr="00944076">
        <w:t xml:space="preserve"> Пот</w:t>
      </w:r>
      <w:bookmarkStart w:id="139" w:name="OCRUncertain316"/>
      <w:r w:rsidRPr="00944076">
        <w:t>е</w:t>
      </w:r>
      <w:bookmarkEnd w:id="139"/>
      <w:r w:rsidRPr="00944076">
        <w:t>мкина.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944076">
        <w:rPr>
          <w:b/>
          <w:bCs/>
        </w:rPr>
        <w:t>Внешняя политика при Екатерине II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 xml:space="preserve">Задачи внешней политики. Война с Турцией 1768—1774 годов. </w:t>
      </w:r>
      <w:bookmarkStart w:id="140" w:name="OCRUncertain317"/>
      <w:r w:rsidRPr="00944076">
        <w:t>Кючук-Кайнарджийский</w:t>
      </w:r>
      <w:bookmarkEnd w:id="140"/>
      <w:r w:rsidRPr="00944076">
        <w:t xml:space="preserve"> мир. Присоединение Крыма. Путешествие Екатерины в </w:t>
      </w:r>
      <w:bookmarkStart w:id="141" w:name="OCRUncertain318"/>
      <w:r w:rsidRPr="00944076">
        <w:t>Новороссию.</w:t>
      </w:r>
      <w:bookmarkEnd w:id="141"/>
      <w:r w:rsidRPr="00944076">
        <w:t xml:space="preserve"> Выход России к Чёрному морю.</w:t>
      </w:r>
    </w:p>
    <w:p w:rsidR="001540F7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 xml:space="preserve">Русско-турецкая война 1787—1791 годов. Взятие Измаила. </w:t>
      </w:r>
      <w:bookmarkStart w:id="142" w:name="OCRUncertain319"/>
      <w:r w:rsidRPr="00944076">
        <w:t>Ясский</w:t>
      </w:r>
      <w:bookmarkEnd w:id="142"/>
      <w:r w:rsidRPr="00944076">
        <w:t xml:space="preserve"> договор и его условия.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 xml:space="preserve">Внутренний строй Речи </w:t>
      </w:r>
      <w:bookmarkStart w:id="143" w:name="OCRUncertain320"/>
      <w:r w:rsidRPr="00944076">
        <w:t>Посполитой.</w:t>
      </w:r>
      <w:bookmarkEnd w:id="143"/>
      <w:r w:rsidRPr="00944076">
        <w:t xml:space="preserve"> Причины разделов Речи Посполитой. Первые два раздела. Война с Т. </w:t>
      </w:r>
      <w:bookmarkStart w:id="144" w:name="OCRUncertain321"/>
      <w:r w:rsidRPr="00944076">
        <w:t xml:space="preserve">Костюшко. </w:t>
      </w:r>
      <w:bookmarkEnd w:id="144"/>
      <w:r w:rsidRPr="00944076">
        <w:t>Взятие Варшавы. Третий раздел Речи Посполитой. Земли, присоединённые к России.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944076">
        <w:rPr>
          <w:b/>
          <w:bCs/>
        </w:rPr>
        <w:t xml:space="preserve">Движение </w:t>
      </w:r>
      <w:bookmarkStart w:id="145" w:name="OCRUncertain322"/>
      <w:r w:rsidRPr="00944076">
        <w:rPr>
          <w:b/>
          <w:bCs/>
        </w:rPr>
        <w:t>Е.И.</w:t>
      </w:r>
      <w:bookmarkEnd w:id="145"/>
      <w:r w:rsidRPr="00944076">
        <w:rPr>
          <w:b/>
          <w:bCs/>
        </w:rPr>
        <w:t xml:space="preserve"> Пугач</w:t>
      </w:r>
      <w:bookmarkStart w:id="146" w:name="OCRUncertain323"/>
      <w:r w:rsidRPr="00944076">
        <w:rPr>
          <w:b/>
          <w:bCs/>
        </w:rPr>
        <w:t>е</w:t>
      </w:r>
      <w:bookmarkEnd w:id="146"/>
      <w:r w:rsidRPr="00944076">
        <w:rPr>
          <w:b/>
          <w:bCs/>
        </w:rPr>
        <w:t>ва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>Причины восстания. Фактор самозванства. Начало движения. Осада Оренбурга. Состав участников восстания. Внутреннее управление повстанцев. Их цели, призывы, идеология. Отход на Урал. Новое наступление.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>Взятие поволжских городов. Крестьянская война. Манифест Пугач</w:t>
      </w:r>
      <w:bookmarkStart w:id="147" w:name="OCRUncertain324"/>
      <w:r w:rsidRPr="00944076">
        <w:t>е</w:t>
      </w:r>
      <w:bookmarkEnd w:id="147"/>
      <w:r w:rsidRPr="00944076">
        <w:t>ва об отмене крепостного права. Причины поражения восстания. Арест Пугач</w:t>
      </w:r>
      <w:bookmarkStart w:id="148" w:name="OCRUncertain325"/>
      <w:r w:rsidRPr="00944076">
        <w:t>е</w:t>
      </w:r>
      <w:bookmarkEnd w:id="148"/>
      <w:r w:rsidRPr="00944076">
        <w:t>ва, расправа над ним и его сторонниками. Значение Пугач</w:t>
      </w:r>
      <w:bookmarkStart w:id="149" w:name="OCRUncertain326"/>
      <w:r w:rsidRPr="00944076">
        <w:t>е</w:t>
      </w:r>
      <w:bookmarkEnd w:id="149"/>
      <w:r w:rsidRPr="00944076">
        <w:t>вского движения.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944076">
        <w:rPr>
          <w:b/>
          <w:bCs/>
        </w:rPr>
        <w:t>Внутренняя политика Екатерины II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>Причины реформ. Губернская реформа. Рост числа городов. Жалованная грамота дворянству. Жалованная грамота городам.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>Сельское хозяйство. Помещичье землевладение. Положение крестьян. Развитие промышленности. Торговая политика. Выпуск ассигнаций.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>Влияние французской революции на события в России. Изменение политического курса. Последние годы правления Екатерины II.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944076">
        <w:rPr>
          <w:b/>
          <w:bCs/>
        </w:rPr>
        <w:t>Правление Павла 1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>Личность императора. Противоречивость его характера. Новый закон о престолонаследии. Указ о трёхдневной барщине. Активность законотворчества. Регламентация и усиление дисциплины. Положение в армии. Непредсказуемость действий Павла 1. Рост дворянского недовольства. Переворот 1801 года.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>Борьба с влиянием идей Французской революции. Вступление России в антифранцузскую коалицию. Военные победы Ушакова. Итальянский и Швейцарский походы Суворова. Значение их побед. Полководческое искусство Суворова и Ушакова — вершина военного искусства России.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944076">
        <w:rPr>
          <w:b/>
          <w:bCs/>
        </w:rPr>
        <w:t>Просвещение и наука во второй половине XVIII века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>Политика государства в области просвещения. Создание новых учебных заведений. Народные училища.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 xml:space="preserve">Русская наука и её достижения. Русские астрономы и их открытия. Развитие химии и медицины. Гуманитарная мысль. Князь </w:t>
      </w:r>
      <w:bookmarkStart w:id="150" w:name="OCRUncertain327"/>
      <w:r w:rsidRPr="00944076">
        <w:t>М.М.</w:t>
      </w:r>
      <w:bookmarkEnd w:id="150"/>
      <w:r w:rsidRPr="00944076">
        <w:t xml:space="preserve"> Щербатов.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 xml:space="preserve">Русские механики-самоучки И.И. Ползунов и </w:t>
      </w:r>
      <w:bookmarkStart w:id="151" w:name="OCRUncertain328"/>
      <w:r w:rsidRPr="00944076">
        <w:t>И.П.</w:t>
      </w:r>
      <w:bookmarkEnd w:id="151"/>
      <w:r w:rsidRPr="00944076">
        <w:t xml:space="preserve"> </w:t>
      </w:r>
      <w:bookmarkStart w:id="152" w:name="OCRUncertain329"/>
      <w:r w:rsidRPr="00944076">
        <w:t xml:space="preserve">Кулибин, </w:t>
      </w:r>
      <w:bookmarkEnd w:id="152"/>
      <w:r w:rsidRPr="00944076">
        <w:t>их изобретения. Вклад русских учёных в мировую науку.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944076">
        <w:rPr>
          <w:b/>
          <w:bCs/>
        </w:rPr>
        <w:t xml:space="preserve"> Литература и искусство во второй половине XVIII века</w:t>
      </w:r>
    </w:p>
    <w:p w:rsidR="001540F7" w:rsidRPr="00944076" w:rsidRDefault="001540F7" w:rsidP="00042E4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4076">
        <w:t>Классицизм как направление в литературе и искусстве, его основные черты.</w:t>
      </w:r>
      <w:r>
        <w:t xml:space="preserve"> </w:t>
      </w:r>
      <w:r w:rsidRPr="00944076">
        <w:t xml:space="preserve">Литература. Творчество </w:t>
      </w:r>
      <w:bookmarkStart w:id="153" w:name="OCRUncertain330"/>
      <w:r w:rsidRPr="00944076">
        <w:t>Г.Р.</w:t>
      </w:r>
      <w:bookmarkEnd w:id="153"/>
      <w:r w:rsidRPr="00944076">
        <w:t xml:space="preserve"> Державина. Русская драматургия того времени. Начало сентиментализма.</w:t>
      </w:r>
      <w:r>
        <w:t xml:space="preserve"> </w:t>
      </w:r>
      <w:r w:rsidRPr="00944076">
        <w:t>Российская Академия. Первый толковый словарь русского языка.</w:t>
      </w:r>
      <w:r>
        <w:t xml:space="preserve"> </w:t>
      </w:r>
      <w:r w:rsidRPr="00944076">
        <w:t xml:space="preserve">Русская опера. Другие музыкальные жанры. Творчество </w:t>
      </w:r>
      <w:bookmarkStart w:id="154" w:name="OCRUncertain331"/>
      <w:r w:rsidRPr="00944076">
        <w:t>Д.С.</w:t>
      </w:r>
      <w:bookmarkEnd w:id="154"/>
      <w:r w:rsidRPr="00944076">
        <w:t xml:space="preserve"> </w:t>
      </w:r>
      <w:bookmarkStart w:id="155" w:name="OCRUncertain332"/>
      <w:r w:rsidRPr="00944076">
        <w:t>Бортнянского.</w:t>
      </w:r>
      <w:bookmarkEnd w:id="155"/>
      <w:r w:rsidRPr="00944076">
        <w:t xml:space="preserve"> Русский театр. Крепостные театры. </w:t>
      </w:r>
      <w:bookmarkStart w:id="156" w:name="OCRUncertain333"/>
      <w:r w:rsidRPr="00944076">
        <w:t>П.С.</w:t>
      </w:r>
      <w:bookmarkEnd w:id="156"/>
      <w:r w:rsidRPr="00944076">
        <w:t xml:space="preserve"> </w:t>
      </w:r>
      <w:bookmarkStart w:id="157" w:name="OCRUncertain334"/>
      <w:r w:rsidRPr="00944076">
        <w:t>Ковалёва-Жемчугова.</w:t>
      </w:r>
      <w:bookmarkEnd w:id="157"/>
      <w:r>
        <w:t xml:space="preserve"> </w:t>
      </w:r>
      <w:r w:rsidRPr="00944076">
        <w:t xml:space="preserve">Классицизм в архитектуре. В.И. Баженов. </w:t>
      </w:r>
      <w:bookmarkStart w:id="158" w:name="OCRUncertain335"/>
      <w:r w:rsidRPr="00944076">
        <w:t>М.Ф.</w:t>
      </w:r>
      <w:bookmarkEnd w:id="158"/>
      <w:r w:rsidRPr="00944076">
        <w:t xml:space="preserve"> Казаков. Петербургское зодчество.</w:t>
      </w:r>
      <w:bookmarkStart w:id="159" w:name="OCRUncertain336"/>
      <w:r>
        <w:t xml:space="preserve"> </w:t>
      </w:r>
      <w:r w:rsidRPr="00944076">
        <w:t>Э.-М.</w:t>
      </w:r>
      <w:bookmarkEnd w:id="159"/>
      <w:r w:rsidRPr="00944076">
        <w:t xml:space="preserve"> </w:t>
      </w:r>
      <w:bookmarkStart w:id="160" w:name="OCRUncertain337"/>
      <w:r w:rsidRPr="00944076">
        <w:t>Фальконе,</w:t>
      </w:r>
      <w:bookmarkEnd w:id="160"/>
      <w:r w:rsidRPr="00944076">
        <w:t xml:space="preserve"> </w:t>
      </w:r>
      <w:bookmarkStart w:id="161" w:name="OCRUncertain338"/>
      <w:r w:rsidRPr="00944076">
        <w:t>М.И.</w:t>
      </w:r>
      <w:bookmarkEnd w:id="161"/>
      <w:r w:rsidRPr="00944076">
        <w:t xml:space="preserve"> Козловский. Творения </w:t>
      </w:r>
      <w:bookmarkStart w:id="162" w:name="OCRUncertain339"/>
      <w:r w:rsidRPr="00944076">
        <w:t>Ф.И.</w:t>
      </w:r>
      <w:bookmarkEnd w:id="162"/>
      <w:r w:rsidRPr="00944076">
        <w:t xml:space="preserve"> Шубина. Классицизм в живописи. </w:t>
      </w:r>
      <w:bookmarkStart w:id="163" w:name="OCRUncertain340"/>
      <w:r w:rsidRPr="00944076">
        <w:t>А.П.</w:t>
      </w:r>
      <w:bookmarkEnd w:id="163"/>
      <w:r w:rsidRPr="00944076">
        <w:t xml:space="preserve"> </w:t>
      </w:r>
      <w:bookmarkStart w:id="164" w:name="OCRUncertain341"/>
      <w:r w:rsidRPr="00944076">
        <w:t>Лосенко.</w:t>
      </w:r>
      <w:bookmarkStart w:id="165" w:name="OCRUncertain342"/>
      <w:bookmarkEnd w:id="164"/>
      <w:r>
        <w:t xml:space="preserve"> Начало русского пейзажа  -</w:t>
      </w:r>
      <w:r w:rsidRPr="00944076">
        <w:t>С.Ф.</w:t>
      </w:r>
      <w:bookmarkEnd w:id="165"/>
      <w:r w:rsidRPr="00944076">
        <w:t xml:space="preserve"> Щедрин и </w:t>
      </w:r>
      <w:bookmarkStart w:id="166" w:name="OCRUncertain343"/>
      <w:r w:rsidRPr="00944076">
        <w:t>Ф.Я.</w:t>
      </w:r>
      <w:bookmarkEnd w:id="166"/>
      <w:r w:rsidRPr="00944076">
        <w:t xml:space="preserve"> Алексеев. Портретное искусство. </w:t>
      </w:r>
      <w:bookmarkStart w:id="167" w:name="OCRUncertain344"/>
      <w:r w:rsidRPr="00944076">
        <w:t>Ф.С.</w:t>
      </w:r>
      <w:bookmarkEnd w:id="167"/>
      <w:r w:rsidRPr="00944076">
        <w:t xml:space="preserve"> Рокотов, </w:t>
      </w:r>
      <w:bookmarkStart w:id="168" w:name="OCRUncertain345"/>
      <w:r w:rsidRPr="00944076">
        <w:t>Д.Г.</w:t>
      </w:r>
      <w:bookmarkEnd w:id="168"/>
      <w:r w:rsidRPr="00944076">
        <w:t xml:space="preserve"> Левицкий, </w:t>
      </w:r>
      <w:bookmarkStart w:id="169" w:name="OCRUncertain346"/>
      <w:r w:rsidRPr="00944076">
        <w:t>В.Л.</w:t>
      </w:r>
      <w:bookmarkEnd w:id="169"/>
      <w:r w:rsidRPr="00944076">
        <w:t xml:space="preserve"> Боровиковский. Основание Эрмитажа. Значение русской культуры второй половины XVIII века.</w:t>
      </w:r>
    </w:p>
    <w:p w:rsidR="001540F7" w:rsidRPr="00944076" w:rsidRDefault="001540F7" w:rsidP="0051525C">
      <w:pPr>
        <w:widowControl w:val="0"/>
        <w:autoSpaceDE w:val="0"/>
        <w:autoSpaceDN w:val="0"/>
        <w:adjustRightInd w:val="0"/>
        <w:spacing w:before="240" w:line="240" w:lineRule="exact"/>
        <w:jc w:val="center"/>
        <w:rPr>
          <w:b/>
          <w:bCs/>
        </w:rPr>
      </w:pPr>
      <w:r>
        <w:rPr>
          <w:b/>
          <w:bCs/>
        </w:rPr>
        <w:t>Тематическое планирование</w:t>
      </w:r>
    </w:p>
    <w:p w:rsidR="001540F7" w:rsidRPr="0051525C" w:rsidRDefault="001540F7" w:rsidP="0051525C">
      <w:pPr>
        <w:jc w:val="center"/>
        <w:rPr>
          <w:b/>
        </w:rPr>
      </w:pPr>
      <w:r w:rsidRPr="0051525C">
        <w:rPr>
          <w:b/>
        </w:rPr>
        <w:t>История России . Х</w:t>
      </w:r>
      <w:r w:rsidRPr="0051525C">
        <w:rPr>
          <w:b/>
          <w:lang w:val="en-US"/>
        </w:rPr>
        <w:t>IX</w:t>
      </w:r>
      <w:r w:rsidRPr="0051525C">
        <w:rPr>
          <w:b/>
        </w:rPr>
        <w:t>- начало ХХ века.</w:t>
      </w:r>
    </w:p>
    <w:p w:rsidR="001540F7" w:rsidRPr="0051525C" w:rsidRDefault="001540F7" w:rsidP="0051525C">
      <w:pPr>
        <w:jc w:val="center"/>
        <w:rPr>
          <w:b/>
        </w:rPr>
      </w:pPr>
      <w:r w:rsidRPr="0051525C">
        <w:rPr>
          <w:b/>
        </w:rPr>
        <w:t>8 класс ( 38 часов)</w:t>
      </w:r>
    </w:p>
    <w:p w:rsidR="001540F7" w:rsidRDefault="001540F7" w:rsidP="0051525C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4"/>
        <w:gridCol w:w="1067"/>
        <w:gridCol w:w="3692"/>
        <w:gridCol w:w="1188"/>
      </w:tblGrid>
      <w:tr w:rsidR="001540F7" w:rsidTr="00AD25BB">
        <w:tc>
          <w:tcPr>
            <w:tcW w:w="3624" w:type="dxa"/>
          </w:tcPr>
          <w:p w:rsidR="001540F7" w:rsidRDefault="001540F7" w:rsidP="00AD25BB">
            <w:pPr>
              <w:jc w:val="center"/>
            </w:pPr>
            <w:r>
              <w:t>Стандарт</w:t>
            </w:r>
          </w:p>
        </w:tc>
        <w:tc>
          <w:tcPr>
            <w:tcW w:w="1067" w:type="dxa"/>
          </w:tcPr>
          <w:p w:rsidR="001540F7" w:rsidRDefault="001540F7" w:rsidP="00AD25BB">
            <w:pPr>
              <w:jc w:val="center"/>
            </w:pPr>
            <w:r>
              <w:t>Кол-во часов</w:t>
            </w:r>
          </w:p>
        </w:tc>
        <w:tc>
          <w:tcPr>
            <w:tcW w:w="3692" w:type="dxa"/>
          </w:tcPr>
          <w:p w:rsidR="001540F7" w:rsidRDefault="001540F7" w:rsidP="00AD25BB">
            <w:pPr>
              <w:jc w:val="center"/>
            </w:pPr>
            <w:r>
              <w:t>Урок</w:t>
            </w:r>
          </w:p>
        </w:tc>
        <w:tc>
          <w:tcPr>
            <w:tcW w:w="1188" w:type="dxa"/>
          </w:tcPr>
          <w:p w:rsidR="001540F7" w:rsidRDefault="001540F7" w:rsidP="00AD25BB">
            <w:pPr>
              <w:jc w:val="center"/>
            </w:pPr>
            <w:r>
              <w:t>Раздел учебника</w:t>
            </w:r>
          </w:p>
        </w:tc>
      </w:tr>
      <w:tr w:rsidR="001540F7" w:rsidTr="00AD25BB">
        <w:tc>
          <w:tcPr>
            <w:tcW w:w="3624" w:type="dxa"/>
          </w:tcPr>
          <w:p w:rsidR="001540F7" w:rsidRDefault="001540F7" w:rsidP="00AD25BB">
            <w:r>
              <w:t>История России – часть всемирной истории</w:t>
            </w:r>
          </w:p>
        </w:tc>
        <w:tc>
          <w:tcPr>
            <w:tcW w:w="1067" w:type="dxa"/>
          </w:tcPr>
          <w:p w:rsidR="001540F7" w:rsidRDefault="001540F7" w:rsidP="00AD25BB">
            <w:pPr>
              <w:jc w:val="center"/>
            </w:pPr>
            <w:r>
              <w:t>1</w:t>
            </w:r>
          </w:p>
        </w:tc>
        <w:tc>
          <w:tcPr>
            <w:tcW w:w="3692" w:type="dxa"/>
          </w:tcPr>
          <w:p w:rsidR="001540F7" w:rsidRDefault="001540F7" w:rsidP="00AD25BB">
            <w:r>
              <w:t>Введение в курс «История России 19 –начала 20 века»</w:t>
            </w:r>
          </w:p>
        </w:tc>
        <w:tc>
          <w:tcPr>
            <w:tcW w:w="1188" w:type="dxa"/>
          </w:tcPr>
          <w:p w:rsidR="001540F7" w:rsidRDefault="001540F7" w:rsidP="00AD25BB">
            <w:r>
              <w:t>Введение</w:t>
            </w:r>
          </w:p>
        </w:tc>
      </w:tr>
    </w:tbl>
    <w:p w:rsidR="001540F7" w:rsidRDefault="001540F7" w:rsidP="0051525C"/>
    <w:p w:rsidR="001540F7" w:rsidRPr="0051525C" w:rsidRDefault="001540F7" w:rsidP="0051525C">
      <w:pPr>
        <w:rPr>
          <w:b/>
        </w:rPr>
      </w:pPr>
      <w:r w:rsidRPr="0036790A">
        <w:rPr>
          <w:b/>
        </w:rPr>
        <w:t>Часть 1: Россия в 1 половине 19 века (20 часов)</w:t>
      </w:r>
    </w:p>
    <w:p w:rsidR="001540F7" w:rsidRPr="0051525C" w:rsidRDefault="001540F7" w:rsidP="0051525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4"/>
        <w:gridCol w:w="1067"/>
        <w:gridCol w:w="3692"/>
        <w:gridCol w:w="1188"/>
      </w:tblGrid>
      <w:tr w:rsidR="001540F7" w:rsidTr="0051525C">
        <w:tc>
          <w:tcPr>
            <w:tcW w:w="3624" w:type="dxa"/>
          </w:tcPr>
          <w:p w:rsidR="001540F7" w:rsidRDefault="001540F7" w:rsidP="00AD25BB">
            <w:r>
              <w:t xml:space="preserve">Внутренняя политика России в </w:t>
            </w:r>
          </w:p>
          <w:p w:rsidR="001540F7" w:rsidRDefault="001540F7" w:rsidP="00AD25BB">
            <w:r>
              <w:t>1 половине 19 века. М.М. Сперанский.</w:t>
            </w:r>
          </w:p>
        </w:tc>
        <w:tc>
          <w:tcPr>
            <w:tcW w:w="1067" w:type="dxa"/>
          </w:tcPr>
          <w:p w:rsidR="001540F7" w:rsidRDefault="001540F7" w:rsidP="00AD25BB">
            <w:pPr>
              <w:jc w:val="center"/>
            </w:pPr>
            <w:r>
              <w:t>2</w:t>
            </w:r>
          </w:p>
        </w:tc>
        <w:tc>
          <w:tcPr>
            <w:tcW w:w="3692" w:type="dxa"/>
          </w:tcPr>
          <w:p w:rsidR="001540F7" w:rsidRDefault="001540F7" w:rsidP="00AD25BB">
            <w:pPr>
              <w:jc w:val="center"/>
            </w:pPr>
            <w:r>
              <w:t xml:space="preserve">1.Начало правления Александра </w:t>
            </w:r>
          </w:p>
          <w:p w:rsidR="001540F7" w:rsidRDefault="001540F7" w:rsidP="00AD25BB">
            <w:pPr>
              <w:jc w:val="center"/>
            </w:pPr>
            <w:r>
              <w:t>2. Проект политических реформ М.М. Сперанского</w:t>
            </w:r>
          </w:p>
          <w:p w:rsidR="001540F7" w:rsidRDefault="001540F7" w:rsidP="00AD25BB">
            <w:pPr>
              <w:jc w:val="center"/>
            </w:pPr>
          </w:p>
        </w:tc>
        <w:tc>
          <w:tcPr>
            <w:tcW w:w="1188" w:type="dxa"/>
          </w:tcPr>
          <w:p w:rsidR="001540F7" w:rsidRDefault="001540F7" w:rsidP="00AD25BB">
            <w:pPr>
              <w:jc w:val="center"/>
            </w:pPr>
            <w:r>
              <w:t>§1,2</w:t>
            </w:r>
          </w:p>
          <w:p w:rsidR="001540F7" w:rsidRDefault="001540F7" w:rsidP="00AD25BB">
            <w:pPr>
              <w:jc w:val="center"/>
            </w:pPr>
            <w:r>
              <w:t>§3</w:t>
            </w:r>
          </w:p>
        </w:tc>
      </w:tr>
      <w:tr w:rsidR="001540F7" w:rsidTr="0051525C">
        <w:tc>
          <w:tcPr>
            <w:tcW w:w="3624" w:type="dxa"/>
          </w:tcPr>
          <w:p w:rsidR="001540F7" w:rsidRDefault="001540F7" w:rsidP="00AD25BB">
            <w:r>
              <w:t>Крепостнический характер экономики и зарождение капиталистических отношений</w:t>
            </w:r>
          </w:p>
        </w:tc>
        <w:tc>
          <w:tcPr>
            <w:tcW w:w="1067" w:type="dxa"/>
          </w:tcPr>
          <w:p w:rsidR="001540F7" w:rsidRDefault="001540F7" w:rsidP="00AD25BB">
            <w:pPr>
              <w:jc w:val="center"/>
            </w:pPr>
            <w:r>
              <w:t>1</w:t>
            </w:r>
          </w:p>
        </w:tc>
        <w:tc>
          <w:tcPr>
            <w:tcW w:w="3692" w:type="dxa"/>
          </w:tcPr>
          <w:p w:rsidR="001540F7" w:rsidRDefault="001540F7" w:rsidP="00AD25BB">
            <w:r>
              <w:t>Социально-экономическое развитие России в начале 19 века</w:t>
            </w:r>
          </w:p>
        </w:tc>
        <w:tc>
          <w:tcPr>
            <w:tcW w:w="1188" w:type="dxa"/>
          </w:tcPr>
          <w:p w:rsidR="001540F7" w:rsidRDefault="001540F7" w:rsidP="00AD25BB">
            <w:pPr>
              <w:jc w:val="center"/>
            </w:pPr>
            <w:r>
              <w:t>§4,5</w:t>
            </w:r>
          </w:p>
        </w:tc>
      </w:tr>
      <w:tr w:rsidR="001540F7" w:rsidTr="0051525C">
        <w:tc>
          <w:tcPr>
            <w:tcW w:w="3624" w:type="dxa"/>
          </w:tcPr>
          <w:p w:rsidR="001540F7" w:rsidRDefault="001540F7" w:rsidP="00AD25BB">
            <w:r>
              <w:t>Присоединение новых территорий</w:t>
            </w:r>
          </w:p>
        </w:tc>
        <w:tc>
          <w:tcPr>
            <w:tcW w:w="1067" w:type="dxa"/>
          </w:tcPr>
          <w:p w:rsidR="001540F7" w:rsidRDefault="001540F7" w:rsidP="00AD25BB">
            <w:pPr>
              <w:jc w:val="center"/>
            </w:pPr>
            <w:r>
              <w:t>1</w:t>
            </w:r>
          </w:p>
        </w:tc>
        <w:tc>
          <w:tcPr>
            <w:tcW w:w="3692" w:type="dxa"/>
          </w:tcPr>
          <w:p w:rsidR="001540F7" w:rsidRDefault="001540F7" w:rsidP="00AD25BB">
            <w:r>
              <w:t>Русско-турецкая война. Войны со Швецией и Персией.</w:t>
            </w:r>
          </w:p>
        </w:tc>
        <w:tc>
          <w:tcPr>
            <w:tcW w:w="1188" w:type="dxa"/>
          </w:tcPr>
          <w:p w:rsidR="001540F7" w:rsidRDefault="001540F7" w:rsidP="00AD25BB">
            <w:pPr>
              <w:jc w:val="center"/>
            </w:pPr>
            <w:r>
              <w:t>§6</w:t>
            </w:r>
          </w:p>
        </w:tc>
      </w:tr>
      <w:tr w:rsidR="001540F7" w:rsidTr="0051525C">
        <w:tc>
          <w:tcPr>
            <w:tcW w:w="3624" w:type="dxa"/>
          </w:tcPr>
          <w:p w:rsidR="001540F7" w:rsidRDefault="001540F7" w:rsidP="00AD25BB">
            <w:r>
              <w:t>Отечественная война 1812 года. Россия и образование Священного союза</w:t>
            </w:r>
          </w:p>
        </w:tc>
        <w:tc>
          <w:tcPr>
            <w:tcW w:w="1067" w:type="dxa"/>
          </w:tcPr>
          <w:p w:rsidR="001540F7" w:rsidRDefault="001540F7" w:rsidP="00AD25BB">
            <w:pPr>
              <w:jc w:val="center"/>
            </w:pPr>
            <w:r>
              <w:t>3</w:t>
            </w:r>
          </w:p>
        </w:tc>
        <w:tc>
          <w:tcPr>
            <w:tcW w:w="3692" w:type="dxa"/>
          </w:tcPr>
          <w:p w:rsidR="001540F7" w:rsidRDefault="001540F7" w:rsidP="00AD25BB">
            <w:r>
              <w:t>1.Взаимоотношения России и Франции в начале 19 века</w:t>
            </w:r>
          </w:p>
          <w:p w:rsidR="001540F7" w:rsidRDefault="001540F7" w:rsidP="00AD25BB">
            <w:r>
              <w:t>2. Отечественная война 1812 года.</w:t>
            </w:r>
          </w:p>
          <w:p w:rsidR="001540F7" w:rsidRDefault="001540F7" w:rsidP="00AD25BB">
            <w:r>
              <w:t>3. Венский конгресс и «венская система»</w:t>
            </w:r>
          </w:p>
          <w:p w:rsidR="001540F7" w:rsidRDefault="001540F7" w:rsidP="00AD25BB">
            <w:pPr>
              <w:ind w:left="360"/>
            </w:pPr>
          </w:p>
        </w:tc>
        <w:tc>
          <w:tcPr>
            <w:tcW w:w="1188" w:type="dxa"/>
          </w:tcPr>
          <w:p w:rsidR="001540F7" w:rsidRDefault="001540F7" w:rsidP="00AD25BB">
            <w:pPr>
              <w:jc w:val="center"/>
            </w:pPr>
          </w:p>
          <w:p w:rsidR="001540F7" w:rsidRDefault="001540F7" w:rsidP="00AD25BB">
            <w:pPr>
              <w:jc w:val="center"/>
            </w:pPr>
            <w:r>
              <w:t>§7</w:t>
            </w:r>
          </w:p>
          <w:p w:rsidR="001540F7" w:rsidRDefault="001540F7" w:rsidP="00AD25BB">
            <w:pPr>
              <w:jc w:val="center"/>
            </w:pPr>
          </w:p>
          <w:p w:rsidR="001540F7" w:rsidRDefault="001540F7" w:rsidP="00AD25BB">
            <w:pPr>
              <w:jc w:val="center"/>
            </w:pPr>
            <w:r>
              <w:t>§8</w:t>
            </w:r>
          </w:p>
          <w:p w:rsidR="001540F7" w:rsidRDefault="001540F7" w:rsidP="00AD25BB">
            <w:pPr>
              <w:jc w:val="center"/>
            </w:pPr>
          </w:p>
          <w:p w:rsidR="001540F7" w:rsidRDefault="001540F7" w:rsidP="00AD25BB">
            <w:pPr>
              <w:jc w:val="center"/>
            </w:pPr>
            <w:r>
              <w:t>§9</w:t>
            </w:r>
          </w:p>
        </w:tc>
      </w:tr>
      <w:tr w:rsidR="001540F7" w:rsidTr="0051525C">
        <w:tc>
          <w:tcPr>
            <w:tcW w:w="3624" w:type="dxa"/>
          </w:tcPr>
          <w:p w:rsidR="001540F7" w:rsidRDefault="001540F7" w:rsidP="00AD25BB">
            <w:r>
              <w:t>Внутренняя политика России в 1 половине 19 века</w:t>
            </w:r>
          </w:p>
        </w:tc>
        <w:tc>
          <w:tcPr>
            <w:tcW w:w="1067" w:type="dxa"/>
          </w:tcPr>
          <w:p w:rsidR="001540F7" w:rsidRDefault="001540F7" w:rsidP="00AD25BB">
            <w:pPr>
              <w:jc w:val="center"/>
            </w:pPr>
            <w:r>
              <w:t>1</w:t>
            </w:r>
          </w:p>
        </w:tc>
        <w:tc>
          <w:tcPr>
            <w:tcW w:w="3692" w:type="dxa"/>
          </w:tcPr>
          <w:p w:rsidR="001540F7" w:rsidRDefault="001540F7" w:rsidP="00AD25BB">
            <w:r>
              <w:t>Проекты А.А.Аракчеева по отмене крепостного права и проект Н.Н.Новосильцева</w:t>
            </w:r>
          </w:p>
        </w:tc>
        <w:tc>
          <w:tcPr>
            <w:tcW w:w="1188" w:type="dxa"/>
          </w:tcPr>
          <w:p w:rsidR="001540F7" w:rsidRDefault="001540F7" w:rsidP="00AD25BB">
            <w:pPr>
              <w:jc w:val="center"/>
            </w:pPr>
            <w:r>
              <w:t>§10</w:t>
            </w:r>
          </w:p>
        </w:tc>
      </w:tr>
      <w:tr w:rsidR="001540F7" w:rsidTr="0051525C">
        <w:tc>
          <w:tcPr>
            <w:tcW w:w="3624" w:type="dxa"/>
          </w:tcPr>
          <w:p w:rsidR="001540F7" w:rsidRDefault="001540F7" w:rsidP="00AD25BB">
            <w:pPr>
              <w:tabs>
                <w:tab w:val="left" w:pos="1065"/>
              </w:tabs>
            </w:pPr>
            <w:r>
              <w:t>Движение декабристов</w:t>
            </w:r>
          </w:p>
        </w:tc>
        <w:tc>
          <w:tcPr>
            <w:tcW w:w="1067" w:type="dxa"/>
          </w:tcPr>
          <w:p w:rsidR="001540F7" w:rsidRDefault="001540F7" w:rsidP="00AD25BB">
            <w:pPr>
              <w:jc w:val="center"/>
            </w:pPr>
            <w:r>
              <w:t>2</w:t>
            </w:r>
          </w:p>
        </w:tc>
        <w:tc>
          <w:tcPr>
            <w:tcW w:w="3692" w:type="dxa"/>
          </w:tcPr>
          <w:p w:rsidR="001540F7" w:rsidRDefault="001540F7" w:rsidP="00AD25BB">
            <w:r>
              <w:t>Тайные общества.</w:t>
            </w:r>
          </w:p>
          <w:p w:rsidR="001540F7" w:rsidRDefault="001540F7" w:rsidP="00AD25BB">
            <w:r>
              <w:t>Выступление на сенатской площади</w:t>
            </w:r>
          </w:p>
        </w:tc>
        <w:tc>
          <w:tcPr>
            <w:tcW w:w="1188" w:type="dxa"/>
          </w:tcPr>
          <w:p w:rsidR="001540F7" w:rsidRDefault="001540F7" w:rsidP="00AD25BB">
            <w:pPr>
              <w:jc w:val="center"/>
            </w:pPr>
            <w:r>
              <w:t>§11</w:t>
            </w:r>
          </w:p>
          <w:p w:rsidR="001540F7" w:rsidRDefault="001540F7" w:rsidP="00AD25BB">
            <w:pPr>
              <w:jc w:val="center"/>
            </w:pPr>
            <w:r>
              <w:t>§12</w:t>
            </w:r>
          </w:p>
        </w:tc>
      </w:tr>
      <w:tr w:rsidR="001540F7" w:rsidTr="0051525C">
        <w:tc>
          <w:tcPr>
            <w:tcW w:w="3624" w:type="dxa"/>
          </w:tcPr>
          <w:p w:rsidR="001540F7" w:rsidRDefault="001540F7" w:rsidP="00AD25BB">
            <w:r>
              <w:t>Внутренняя политика России в 1 половине 19 века. Национальная политика. Идеология официальной народности</w:t>
            </w:r>
          </w:p>
        </w:tc>
        <w:tc>
          <w:tcPr>
            <w:tcW w:w="1067" w:type="dxa"/>
          </w:tcPr>
          <w:p w:rsidR="001540F7" w:rsidRDefault="001540F7" w:rsidP="00AD25BB">
            <w:pPr>
              <w:jc w:val="center"/>
            </w:pPr>
            <w:r>
              <w:t>2</w:t>
            </w:r>
          </w:p>
        </w:tc>
        <w:tc>
          <w:tcPr>
            <w:tcW w:w="3692" w:type="dxa"/>
          </w:tcPr>
          <w:p w:rsidR="001540F7" w:rsidRDefault="001540F7" w:rsidP="00AD25BB">
            <w:r>
              <w:t>1.Реформы государственного управления Николая 1.</w:t>
            </w:r>
          </w:p>
          <w:p w:rsidR="001540F7" w:rsidRDefault="001540F7" w:rsidP="00AD25BB">
            <w:r>
              <w:t>2.К решению крестьянского вопроса</w:t>
            </w:r>
          </w:p>
          <w:p w:rsidR="001540F7" w:rsidRDefault="001540F7" w:rsidP="00AD25BB">
            <w:r>
              <w:t>3.Борьба с инакомыслием. Польское восстание 1830-1831 гг.</w:t>
            </w:r>
          </w:p>
        </w:tc>
        <w:tc>
          <w:tcPr>
            <w:tcW w:w="1188" w:type="dxa"/>
          </w:tcPr>
          <w:p w:rsidR="001540F7" w:rsidRDefault="001540F7" w:rsidP="00AD25BB">
            <w:pPr>
              <w:jc w:val="center"/>
            </w:pPr>
            <w:r>
              <w:t>§13-14</w:t>
            </w:r>
          </w:p>
          <w:p w:rsidR="001540F7" w:rsidRDefault="001540F7" w:rsidP="00AD25BB">
            <w:pPr>
              <w:jc w:val="center"/>
            </w:pPr>
          </w:p>
          <w:p w:rsidR="001540F7" w:rsidRDefault="001540F7" w:rsidP="00AD25BB">
            <w:pPr>
              <w:jc w:val="center"/>
            </w:pPr>
            <w:r>
              <w:t>§15</w:t>
            </w:r>
          </w:p>
          <w:p w:rsidR="001540F7" w:rsidRDefault="001540F7" w:rsidP="00AD25BB">
            <w:pPr>
              <w:jc w:val="center"/>
            </w:pPr>
          </w:p>
          <w:p w:rsidR="001540F7" w:rsidRDefault="001540F7" w:rsidP="00AD25BB">
            <w:pPr>
              <w:jc w:val="center"/>
            </w:pPr>
            <w:r>
              <w:t>§16-17</w:t>
            </w:r>
          </w:p>
        </w:tc>
      </w:tr>
      <w:tr w:rsidR="001540F7" w:rsidTr="0051525C">
        <w:tc>
          <w:tcPr>
            <w:tcW w:w="3624" w:type="dxa"/>
          </w:tcPr>
          <w:p w:rsidR="001540F7" w:rsidRDefault="001540F7" w:rsidP="00AD25BB">
            <w:r>
              <w:t>Начало промышленного переворота в России</w:t>
            </w:r>
          </w:p>
        </w:tc>
        <w:tc>
          <w:tcPr>
            <w:tcW w:w="1067" w:type="dxa"/>
          </w:tcPr>
          <w:p w:rsidR="001540F7" w:rsidRDefault="001540F7" w:rsidP="00AD25BB">
            <w:pPr>
              <w:jc w:val="center"/>
            </w:pPr>
            <w:r>
              <w:t>1</w:t>
            </w:r>
          </w:p>
        </w:tc>
        <w:tc>
          <w:tcPr>
            <w:tcW w:w="3692" w:type="dxa"/>
          </w:tcPr>
          <w:p w:rsidR="001540F7" w:rsidRDefault="001540F7" w:rsidP="00AD25BB">
            <w:r>
              <w:t>Развитие промышленности и технической мысли</w:t>
            </w:r>
          </w:p>
        </w:tc>
        <w:tc>
          <w:tcPr>
            <w:tcW w:w="1188" w:type="dxa"/>
          </w:tcPr>
          <w:p w:rsidR="001540F7" w:rsidRDefault="001540F7" w:rsidP="00AD25BB">
            <w:pPr>
              <w:jc w:val="center"/>
            </w:pPr>
            <w:r>
              <w:t>§21</w:t>
            </w:r>
          </w:p>
        </w:tc>
      </w:tr>
      <w:tr w:rsidR="001540F7" w:rsidTr="0051525C">
        <w:tc>
          <w:tcPr>
            <w:tcW w:w="3624" w:type="dxa"/>
          </w:tcPr>
          <w:p w:rsidR="001540F7" w:rsidRDefault="001540F7" w:rsidP="00AD25BB">
            <w:r>
              <w:t>Общественная мысль во 2 четверти 19 века: западники и славянофилы, утопический социализм</w:t>
            </w:r>
          </w:p>
        </w:tc>
        <w:tc>
          <w:tcPr>
            <w:tcW w:w="1067" w:type="dxa"/>
          </w:tcPr>
          <w:p w:rsidR="001540F7" w:rsidRDefault="001540F7" w:rsidP="00AD25BB">
            <w:pPr>
              <w:jc w:val="center"/>
            </w:pPr>
            <w:r>
              <w:t>2</w:t>
            </w:r>
          </w:p>
        </w:tc>
        <w:tc>
          <w:tcPr>
            <w:tcW w:w="3692" w:type="dxa"/>
          </w:tcPr>
          <w:p w:rsidR="001540F7" w:rsidRDefault="001540F7" w:rsidP="00AD25BB">
            <w:r>
              <w:t>1.Славянофилы и западники</w:t>
            </w:r>
          </w:p>
          <w:p w:rsidR="001540F7" w:rsidRDefault="001540F7" w:rsidP="00AD25BB">
            <w:r>
              <w:t>2.Русский утопический социализм</w:t>
            </w:r>
          </w:p>
        </w:tc>
        <w:tc>
          <w:tcPr>
            <w:tcW w:w="1188" w:type="dxa"/>
          </w:tcPr>
          <w:p w:rsidR="001540F7" w:rsidRDefault="001540F7" w:rsidP="00AD25BB">
            <w:pPr>
              <w:jc w:val="center"/>
            </w:pPr>
            <w:r>
              <w:t>§22</w:t>
            </w:r>
          </w:p>
          <w:p w:rsidR="001540F7" w:rsidRDefault="001540F7" w:rsidP="00AD25BB">
            <w:pPr>
              <w:jc w:val="center"/>
            </w:pPr>
            <w:r>
              <w:t>§25</w:t>
            </w:r>
          </w:p>
        </w:tc>
      </w:tr>
      <w:tr w:rsidR="001540F7" w:rsidTr="0051525C">
        <w:tc>
          <w:tcPr>
            <w:tcW w:w="3624" w:type="dxa"/>
          </w:tcPr>
          <w:p w:rsidR="001540F7" w:rsidRDefault="001540F7" w:rsidP="00AD25BB">
            <w:r>
              <w:t>Национальная политика. Кавказская война</w:t>
            </w:r>
          </w:p>
        </w:tc>
        <w:tc>
          <w:tcPr>
            <w:tcW w:w="1067" w:type="dxa"/>
          </w:tcPr>
          <w:p w:rsidR="001540F7" w:rsidRDefault="001540F7" w:rsidP="00AD25BB">
            <w:pPr>
              <w:jc w:val="center"/>
            </w:pPr>
            <w:r>
              <w:t>1</w:t>
            </w:r>
          </w:p>
        </w:tc>
        <w:tc>
          <w:tcPr>
            <w:tcW w:w="3692" w:type="dxa"/>
          </w:tcPr>
          <w:p w:rsidR="001540F7" w:rsidRDefault="001540F7" w:rsidP="00AD25BB">
            <w:r>
              <w:t>Кавказская война</w:t>
            </w:r>
          </w:p>
        </w:tc>
        <w:tc>
          <w:tcPr>
            <w:tcW w:w="1188" w:type="dxa"/>
          </w:tcPr>
          <w:p w:rsidR="001540F7" w:rsidRDefault="001540F7" w:rsidP="00AD25BB">
            <w:pPr>
              <w:jc w:val="center"/>
            </w:pPr>
            <w:r>
              <w:t>§18</w:t>
            </w:r>
          </w:p>
        </w:tc>
      </w:tr>
      <w:tr w:rsidR="001540F7" w:rsidTr="0051525C">
        <w:tc>
          <w:tcPr>
            <w:tcW w:w="3624" w:type="dxa"/>
          </w:tcPr>
          <w:p w:rsidR="001540F7" w:rsidRPr="00732688" w:rsidRDefault="001540F7" w:rsidP="00AD25BB">
            <w:pPr>
              <w:rPr>
                <w:lang w:val="en-US"/>
              </w:rPr>
            </w:pPr>
            <w:r>
              <w:t>Крымская война</w:t>
            </w:r>
          </w:p>
          <w:p w:rsidR="001540F7" w:rsidRPr="00732688" w:rsidRDefault="001540F7" w:rsidP="00AD25BB">
            <w:pPr>
              <w:rPr>
                <w:lang w:val="en-US"/>
              </w:rPr>
            </w:pPr>
          </w:p>
        </w:tc>
        <w:tc>
          <w:tcPr>
            <w:tcW w:w="1067" w:type="dxa"/>
          </w:tcPr>
          <w:p w:rsidR="001540F7" w:rsidRDefault="001540F7" w:rsidP="00AD25BB">
            <w:pPr>
              <w:jc w:val="center"/>
            </w:pPr>
            <w:r>
              <w:t>1</w:t>
            </w:r>
          </w:p>
        </w:tc>
        <w:tc>
          <w:tcPr>
            <w:tcW w:w="3692" w:type="dxa"/>
          </w:tcPr>
          <w:p w:rsidR="001540F7" w:rsidRDefault="001540F7" w:rsidP="00AD25BB">
            <w:r>
              <w:t>Крымская война</w:t>
            </w:r>
          </w:p>
        </w:tc>
        <w:tc>
          <w:tcPr>
            <w:tcW w:w="1188" w:type="dxa"/>
          </w:tcPr>
          <w:p w:rsidR="001540F7" w:rsidRDefault="001540F7" w:rsidP="00AD25BB">
            <w:pPr>
              <w:jc w:val="center"/>
            </w:pPr>
            <w:r>
              <w:t>§19,20</w:t>
            </w:r>
          </w:p>
        </w:tc>
      </w:tr>
      <w:tr w:rsidR="001540F7" w:rsidTr="0051525C">
        <w:tc>
          <w:tcPr>
            <w:tcW w:w="3624" w:type="dxa"/>
          </w:tcPr>
          <w:p w:rsidR="001540F7" w:rsidRDefault="001540F7" w:rsidP="00AD25BB">
            <w:pPr>
              <w:tabs>
                <w:tab w:val="left" w:pos="1065"/>
              </w:tabs>
            </w:pPr>
            <w:r>
              <w:t>Светский, рациональный  характер культуры: наука и образование, литература и искусство.</w:t>
            </w:r>
          </w:p>
          <w:p w:rsidR="001540F7" w:rsidRDefault="001540F7" w:rsidP="00AD25BB">
            <w:pPr>
              <w:tabs>
                <w:tab w:val="left" w:pos="1065"/>
              </w:tabs>
            </w:pPr>
            <w:r>
              <w:t>Н.И. Лобачевский.</w:t>
            </w:r>
          </w:p>
          <w:p w:rsidR="001540F7" w:rsidRDefault="001540F7" w:rsidP="00AD25BB">
            <w:pPr>
              <w:tabs>
                <w:tab w:val="left" w:pos="1065"/>
              </w:tabs>
            </w:pPr>
            <w:r>
              <w:t>Взаимосвязь и взаимовлияние российской и мировой культуры</w:t>
            </w:r>
          </w:p>
        </w:tc>
        <w:tc>
          <w:tcPr>
            <w:tcW w:w="1067" w:type="dxa"/>
          </w:tcPr>
          <w:p w:rsidR="001540F7" w:rsidRDefault="001540F7" w:rsidP="00AD25BB">
            <w:pPr>
              <w:jc w:val="center"/>
            </w:pPr>
            <w:r>
              <w:t>2</w:t>
            </w:r>
          </w:p>
        </w:tc>
        <w:tc>
          <w:tcPr>
            <w:tcW w:w="3692" w:type="dxa"/>
          </w:tcPr>
          <w:p w:rsidR="001540F7" w:rsidRDefault="001540F7" w:rsidP="00AD25BB">
            <w:r>
              <w:t>1.Русская литература и искусство 1 половины 19 века</w:t>
            </w:r>
          </w:p>
          <w:p w:rsidR="001540F7" w:rsidRDefault="001540F7" w:rsidP="00AD25BB">
            <w:r>
              <w:t>2.Русская православная церковь в 1 половине 19 века</w:t>
            </w:r>
          </w:p>
        </w:tc>
        <w:tc>
          <w:tcPr>
            <w:tcW w:w="1188" w:type="dxa"/>
          </w:tcPr>
          <w:p w:rsidR="001540F7" w:rsidRDefault="001540F7" w:rsidP="00AD25BB">
            <w:pPr>
              <w:jc w:val="center"/>
            </w:pPr>
            <w:r>
              <w:t>§23,26,27</w:t>
            </w:r>
          </w:p>
          <w:p w:rsidR="001540F7" w:rsidRDefault="001540F7" w:rsidP="00AD25BB">
            <w:pPr>
              <w:jc w:val="center"/>
            </w:pPr>
          </w:p>
          <w:p w:rsidR="001540F7" w:rsidRDefault="001540F7" w:rsidP="00AD25BB">
            <w:pPr>
              <w:jc w:val="center"/>
            </w:pPr>
            <w:r>
              <w:t>§24</w:t>
            </w:r>
          </w:p>
        </w:tc>
      </w:tr>
      <w:tr w:rsidR="001540F7" w:rsidTr="0051525C">
        <w:tc>
          <w:tcPr>
            <w:tcW w:w="3624" w:type="dxa"/>
          </w:tcPr>
          <w:p w:rsidR="001540F7" w:rsidRDefault="001540F7" w:rsidP="00AD25BB"/>
        </w:tc>
        <w:tc>
          <w:tcPr>
            <w:tcW w:w="1067" w:type="dxa"/>
          </w:tcPr>
          <w:p w:rsidR="001540F7" w:rsidRDefault="001540F7" w:rsidP="00AD25BB">
            <w:pPr>
              <w:jc w:val="center"/>
            </w:pPr>
            <w:r>
              <w:t>1</w:t>
            </w:r>
          </w:p>
        </w:tc>
        <w:tc>
          <w:tcPr>
            <w:tcW w:w="3692" w:type="dxa"/>
          </w:tcPr>
          <w:p w:rsidR="001540F7" w:rsidRDefault="001540F7" w:rsidP="00AD25BB">
            <w:r>
              <w:t>Повторение и проверка знаний, умений и навыков</w:t>
            </w:r>
          </w:p>
        </w:tc>
        <w:tc>
          <w:tcPr>
            <w:tcW w:w="1188" w:type="dxa"/>
          </w:tcPr>
          <w:p w:rsidR="001540F7" w:rsidRDefault="001540F7" w:rsidP="00AD25BB">
            <w:pPr>
              <w:jc w:val="center"/>
            </w:pPr>
          </w:p>
        </w:tc>
      </w:tr>
    </w:tbl>
    <w:p w:rsidR="001540F7" w:rsidRPr="0036790A" w:rsidRDefault="001540F7" w:rsidP="0051525C">
      <w:pPr>
        <w:rPr>
          <w:b/>
        </w:rPr>
      </w:pPr>
    </w:p>
    <w:p w:rsidR="001540F7" w:rsidRDefault="001540F7" w:rsidP="0051525C">
      <w:pPr>
        <w:tabs>
          <w:tab w:val="left" w:pos="6900"/>
        </w:tabs>
        <w:rPr>
          <w:b/>
        </w:rPr>
      </w:pPr>
      <w:r w:rsidRPr="0036790A">
        <w:rPr>
          <w:b/>
        </w:rPr>
        <w:t>Часть 2: Россия во 2 половине 19-начале 20 века (15 часов)</w:t>
      </w:r>
      <w:r>
        <w:rPr>
          <w:b/>
        </w:rPr>
        <w:tab/>
      </w:r>
    </w:p>
    <w:p w:rsidR="001540F7" w:rsidRPr="0036790A" w:rsidRDefault="001540F7" w:rsidP="0051525C">
      <w:pPr>
        <w:tabs>
          <w:tab w:val="left" w:pos="690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4"/>
        <w:gridCol w:w="1067"/>
        <w:gridCol w:w="3692"/>
        <w:gridCol w:w="1188"/>
      </w:tblGrid>
      <w:tr w:rsidR="001540F7" w:rsidTr="00AD25BB">
        <w:tc>
          <w:tcPr>
            <w:tcW w:w="3624" w:type="dxa"/>
          </w:tcPr>
          <w:p w:rsidR="001540F7" w:rsidRPr="0040011C" w:rsidRDefault="001540F7" w:rsidP="00AD25BB">
            <w:r>
              <w:t xml:space="preserve">Великие реформы. Александр </w:t>
            </w:r>
            <w:r w:rsidRPr="00732688">
              <w:rPr>
                <w:lang w:val="en-US"/>
              </w:rPr>
              <w:t>II</w:t>
            </w:r>
            <w:r>
              <w:t>. Отмена крепостного права</w:t>
            </w:r>
          </w:p>
        </w:tc>
        <w:tc>
          <w:tcPr>
            <w:tcW w:w="1067" w:type="dxa"/>
          </w:tcPr>
          <w:p w:rsidR="001540F7" w:rsidRDefault="001540F7" w:rsidP="00AD25BB">
            <w:pPr>
              <w:jc w:val="center"/>
            </w:pPr>
            <w:r>
              <w:t>3</w:t>
            </w:r>
          </w:p>
        </w:tc>
        <w:tc>
          <w:tcPr>
            <w:tcW w:w="3692" w:type="dxa"/>
          </w:tcPr>
          <w:p w:rsidR="001540F7" w:rsidRDefault="001540F7" w:rsidP="00AD25BB">
            <w:r>
              <w:t>1.Личность Александра 2</w:t>
            </w:r>
          </w:p>
          <w:p w:rsidR="001540F7" w:rsidRDefault="001540F7" w:rsidP="00AD25BB">
            <w:r>
              <w:t>2.Отмена крепостного права и ее последствия</w:t>
            </w:r>
          </w:p>
          <w:p w:rsidR="001540F7" w:rsidRDefault="001540F7" w:rsidP="00AD25BB">
            <w:r>
              <w:t>3.Реформы Александра 2</w:t>
            </w:r>
          </w:p>
        </w:tc>
        <w:tc>
          <w:tcPr>
            <w:tcW w:w="1188" w:type="dxa"/>
          </w:tcPr>
          <w:p w:rsidR="001540F7" w:rsidRDefault="001540F7" w:rsidP="00AD25BB">
            <w:pPr>
              <w:jc w:val="center"/>
            </w:pPr>
            <w:r>
              <w:t>§28</w:t>
            </w:r>
          </w:p>
          <w:p w:rsidR="001540F7" w:rsidRDefault="001540F7" w:rsidP="00AD25BB">
            <w:pPr>
              <w:jc w:val="center"/>
            </w:pPr>
            <w:r>
              <w:t>§29,31</w:t>
            </w:r>
          </w:p>
          <w:p w:rsidR="001540F7" w:rsidRDefault="001540F7" w:rsidP="00AD25BB">
            <w:pPr>
              <w:jc w:val="center"/>
            </w:pPr>
          </w:p>
          <w:p w:rsidR="001540F7" w:rsidRDefault="001540F7" w:rsidP="00AD25BB">
            <w:pPr>
              <w:jc w:val="center"/>
            </w:pPr>
            <w:r>
              <w:t>§30</w:t>
            </w:r>
          </w:p>
        </w:tc>
      </w:tr>
      <w:tr w:rsidR="001540F7" w:rsidTr="00AD25BB">
        <w:tc>
          <w:tcPr>
            <w:tcW w:w="3624" w:type="dxa"/>
          </w:tcPr>
          <w:p w:rsidR="001540F7" w:rsidRDefault="001540F7" w:rsidP="00AD25BB">
            <w:pPr>
              <w:ind w:firstLine="708"/>
            </w:pPr>
            <w:r>
              <w:t>Национальная политика</w:t>
            </w:r>
          </w:p>
        </w:tc>
        <w:tc>
          <w:tcPr>
            <w:tcW w:w="1067" w:type="dxa"/>
          </w:tcPr>
          <w:p w:rsidR="001540F7" w:rsidRDefault="001540F7" w:rsidP="00AD25BB">
            <w:pPr>
              <w:jc w:val="center"/>
            </w:pPr>
            <w:r>
              <w:t>1</w:t>
            </w:r>
          </w:p>
        </w:tc>
        <w:tc>
          <w:tcPr>
            <w:tcW w:w="3692" w:type="dxa"/>
          </w:tcPr>
          <w:p w:rsidR="001540F7" w:rsidRDefault="001540F7" w:rsidP="00AD25BB">
            <w:r>
              <w:t>Присоединение к России средней Азии</w:t>
            </w:r>
          </w:p>
        </w:tc>
        <w:tc>
          <w:tcPr>
            <w:tcW w:w="1188" w:type="dxa"/>
          </w:tcPr>
          <w:p w:rsidR="001540F7" w:rsidRDefault="001540F7" w:rsidP="00AD25BB">
            <w:pPr>
              <w:jc w:val="center"/>
            </w:pPr>
            <w:r>
              <w:t>§40</w:t>
            </w:r>
          </w:p>
        </w:tc>
      </w:tr>
      <w:tr w:rsidR="001540F7" w:rsidTr="00AD25BB">
        <w:tc>
          <w:tcPr>
            <w:tcW w:w="3624" w:type="dxa"/>
          </w:tcPr>
          <w:p w:rsidR="001540F7" w:rsidRDefault="001540F7" w:rsidP="00AD25BB">
            <w:pPr>
              <w:tabs>
                <w:tab w:val="left" w:pos="1065"/>
              </w:tabs>
            </w:pPr>
            <w:r>
              <w:t>Русско-турецкая война 1877-1878 годов</w:t>
            </w:r>
          </w:p>
        </w:tc>
        <w:tc>
          <w:tcPr>
            <w:tcW w:w="1067" w:type="dxa"/>
          </w:tcPr>
          <w:p w:rsidR="001540F7" w:rsidRDefault="001540F7" w:rsidP="00AD25BB">
            <w:pPr>
              <w:jc w:val="center"/>
            </w:pPr>
            <w:r>
              <w:t>1</w:t>
            </w:r>
          </w:p>
        </w:tc>
        <w:tc>
          <w:tcPr>
            <w:tcW w:w="3692" w:type="dxa"/>
          </w:tcPr>
          <w:p w:rsidR="001540F7" w:rsidRDefault="001540F7" w:rsidP="00AD25BB">
            <w:r>
              <w:t xml:space="preserve">Русско-турецкая война 1877-1878 годов </w:t>
            </w:r>
          </w:p>
        </w:tc>
        <w:tc>
          <w:tcPr>
            <w:tcW w:w="1188" w:type="dxa"/>
          </w:tcPr>
          <w:p w:rsidR="001540F7" w:rsidRDefault="001540F7" w:rsidP="00AD25BB">
            <w:pPr>
              <w:jc w:val="center"/>
            </w:pPr>
            <w:r>
              <w:t>§34</w:t>
            </w:r>
          </w:p>
        </w:tc>
      </w:tr>
      <w:tr w:rsidR="001540F7" w:rsidTr="00AD25BB">
        <w:tc>
          <w:tcPr>
            <w:tcW w:w="3624" w:type="dxa"/>
          </w:tcPr>
          <w:p w:rsidR="001540F7" w:rsidRDefault="001540F7" w:rsidP="00AD25BB">
            <w:pPr>
              <w:tabs>
                <w:tab w:val="left" w:pos="1065"/>
              </w:tabs>
            </w:pPr>
            <w:r>
              <w:t>Общественное движение 2 половины 19 века</w:t>
            </w:r>
          </w:p>
        </w:tc>
        <w:tc>
          <w:tcPr>
            <w:tcW w:w="1067" w:type="dxa"/>
          </w:tcPr>
          <w:p w:rsidR="001540F7" w:rsidRDefault="001540F7" w:rsidP="00AD25BB">
            <w:pPr>
              <w:jc w:val="center"/>
            </w:pPr>
            <w:r>
              <w:t>1</w:t>
            </w:r>
          </w:p>
        </w:tc>
        <w:tc>
          <w:tcPr>
            <w:tcW w:w="3692" w:type="dxa"/>
          </w:tcPr>
          <w:p w:rsidR="001540F7" w:rsidRDefault="001540F7" w:rsidP="00AD25BB">
            <w:r>
              <w:t>Оппозиция в обществе</w:t>
            </w:r>
          </w:p>
        </w:tc>
        <w:tc>
          <w:tcPr>
            <w:tcW w:w="1188" w:type="dxa"/>
          </w:tcPr>
          <w:p w:rsidR="001540F7" w:rsidRDefault="001540F7" w:rsidP="00AD25BB">
            <w:pPr>
              <w:jc w:val="center"/>
            </w:pPr>
            <w:r>
              <w:t>§35</w:t>
            </w:r>
          </w:p>
        </w:tc>
      </w:tr>
      <w:tr w:rsidR="001540F7" w:rsidTr="00AD25BB">
        <w:tc>
          <w:tcPr>
            <w:tcW w:w="3624" w:type="dxa"/>
          </w:tcPr>
          <w:p w:rsidR="001540F7" w:rsidRDefault="001540F7" w:rsidP="00AD25BB">
            <w:pPr>
              <w:tabs>
                <w:tab w:val="left" w:pos="1065"/>
              </w:tabs>
            </w:pPr>
            <w:r>
              <w:t>Завершение промышленного переворота. Формирование классов индустриального общества</w:t>
            </w:r>
          </w:p>
        </w:tc>
        <w:tc>
          <w:tcPr>
            <w:tcW w:w="1067" w:type="dxa"/>
          </w:tcPr>
          <w:p w:rsidR="001540F7" w:rsidRDefault="001540F7" w:rsidP="00AD25BB">
            <w:pPr>
              <w:jc w:val="center"/>
            </w:pPr>
            <w:r>
              <w:t>3</w:t>
            </w:r>
          </w:p>
        </w:tc>
        <w:tc>
          <w:tcPr>
            <w:tcW w:w="3692" w:type="dxa"/>
          </w:tcPr>
          <w:p w:rsidR="001540F7" w:rsidRDefault="001540F7" w:rsidP="00AD25BB">
            <w:r>
              <w:t>1.Экономическое развитие России во 2 половине 19 века</w:t>
            </w:r>
          </w:p>
          <w:p w:rsidR="001540F7" w:rsidRDefault="001540F7" w:rsidP="00AD25BB">
            <w:r>
              <w:t>2.С.Ю.Витте и реформа денежного обращения</w:t>
            </w:r>
          </w:p>
          <w:p w:rsidR="001540F7" w:rsidRDefault="001540F7" w:rsidP="00AD25BB">
            <w:r>
              <w:t>3.Российское общество в конце 19 века</w:t>
            </w:r>
          </w:p>
        </w:tc>
        <w:tc>
          <w:tcPr>
            <w:tcW w:w="1188" w:type="dxa"/>
          </w:tcPr>
          <w:p w:rsidR="001540F7" w:rsidRDefault="001540F7" w:rsidP="00AD25BB">
            <w:pPr>
              <w:jc w:val="center"/>
            </w:pPr>
            <w:r>
              <w:t>§ 32,38</w:t>
            </w:r>
          </w:p>
        </w:tc>
      </w:tr>
      <w:tr w:rsidR="001540F7" w:rsidTr="00AD25BB">
        <w:tc>
          <w:tcPr>
            <w:tcW w:w="3624" w:type="dxa"/>
          </w:tcPr>
          <w:p w:rsidR="001540F7" w:rsidRDefault="001540F7" w:rsidP="00AD25BB">
            <w:pPr>
              <w:tabs>
                <w:tab w:val="left" w:pos="1065"/>
              </w:tabs>
            </w:pPr>
            <w:r>
              <w:t>Общественное движение в России 2 половины 19 века</w:t>
            </w:r>
          </w:p>
        </w:tc>
        <w:tc>
          <w:tcPr>
            <w:tcW w:w="1067" w:type="dxa"/>
          </w:tcPr>
          <w:p w:rsidR="001540F7" w:rsidRDefault="001540F7" w:rsidP="00AD25BB">
            <w:pPr>
              <w:jc w:val="center"/>
            </w:pPr>
            <w:r>
              <w:t>2</w:t>
            </w:r>
          </w:p>
        </w:tc>
        <w:tc>
          <w:tcPr>
            <w:tcW w:w="3692" w:type="dxa"/>
          </w:tcPr>
          <w:p w:rsidR="001540F7" w:rsidRDefault="001540F7" w:rsidP="00AD25BB">
            <w:r>
              <w:t>1.Появление марксизма в России. В.И.Ленин</w:t>
            </w:r>
          </w:p>
          <w:p w:rsidR="001540F7" w:rsidRDefault="001540F7" w:rsidP="00AD25BB">
            <w:r>
              <w:t>2. Русская православная церковь во 2 половине 19 века. К.П.Победоносцев. Иоанн Кронштадский</w:t>
            </w:r>
          </w:p>
        </w:tc>
        <w:tc>
          <w:tcPr>
            <w:tcW w:w="1188" w:type="dxa"/>
          </w:tcPr>
          <w:p w:rsidR="001540F7" w:rsidRDefault="001540F7" w:rsidP="00AD25BB">
            <w:pPr>
              <w:jc w:val="center"/>
            </w:pPr>
            <w:r>
              <w:t>§47,48</w:t>
            </w:r>
          </w:p>
          <w:p w:rsidR="001540F7" w:rsidRPr="0036790A" w:rsidRDefault="001540F7" w:rsidP="00AD25BB"/>
          <w:p w:rsidR="001540F7" w:rsidRDefault="001540F7" w:rsidP="00AD25BB"/>
          <w:p w:rsidR="001540F7" w:rsidRPr="0036790A" w:rsidRDefault="001540F7" w:rsidP="00AD25BB">
            <w:r>
              <w:t>§37,49</w:t>
            </w:r>
          </w:p>
        </w:tc>
      </w:tr>
      <w:tr w:rsidR="001540F7" w:rsidTr="00AD25BB">
        <w:tc>
          <w:tcPr>
            <w:tcW w:w="3624" w:type="dxa"/>
          </w:tcPr>
          <w:p w:rsidR="001540F7" w:rsidRDefault="001540F7" w:rsidP="00AD25BB">
            <w:pPr>
              <w:tabs>
                <w:tab w:val="left" w:pos="1065"/>
              </w:tabs>
            </w:pPr>
            <w:r>
              <w:t>Россия в системе военно-политических блоков</w:t>
            </w:r>
          </w:p>
        </w:tc>
        <w:tc>
          <w:tcPr>
            <w:tcW w:w="1067" w:type="dxa"/>
          </w:tcPr>
          <w:p w:rsidR="001540F7" w:rsidRDefault="001540F7" w:rsidP="00AD25BB">
            <w:pPr>
              <w:jc w:val="center"/>
            </w:pPr>
            <w:r>
              <w:t>1</w:t>
            </w:r>
          </w:p>
        </w:tc>
        <w:tc>
          <w:tcPr>
            <w:tcW w:w="3692" w:type="dxa"/>
          </w:tcPr>
          <w:p w:rsidR="001540F7" w:rsidRDefault="001540F7" w:rsidP="00AD25BB">
            <w:r>
              <w:t>Внешняя политика России в конце 19-начале 20 века</w:t>
            </w:r>
          </w:p>
        </w:tc>
        <w:tc>
          <w:tcPr>
            <w:tcW w:w="1188" w:type="dxa"/>
          </w:tcPr>
          <w:p w:rsidR="001540F7" w:rsidRDefault="001540F7" w:rsidP="00AD25BB">
            <w:pPr>
              <w:jc w:val="center"/>
            </w:pPr>
            <w:r>
              <w:t>§41,45</w:t>
            </w:r>
          </w:p>
        </w:tc>
      </w:tr>
      <w:tr w:rsidR="001540F7" w:rsidTr="00AD25BB">
        <w:tc>
          <w:tcPr>
            <w:tcW w:w="3624" w:type="dxa"/>
          </w:tcPr>
          <w:p w:rsidR="001540F7" w:rsidRDefault="001540F7" w:rsidP="00AD25BB">
            <w:pPr>
              <w:tabs>
                <w:tab w:val="left" w:pos="1065"/>
              </w:tabs>
            </w:pPr>
            <w:r>
              <w:t>Российская культура во 2 половине 19 века</w:t>
            </w:r>
          </w:p>
        </w:tc>
        <w:tc>
          <w:tcPr>
            <w:tcW w:w="1067" w:type="dxa"/>
          </w:tcPr>
          <w:p w:rsidR="001540F7" w:rsidRDefault="001540F7" w:rsidP="00AD25BB">
            <w:pPr>
              <w:jc w:val="center"/>
            </w:pPr>
            <w:r>
              <w:t>2</w:t>
            </w:r>
          </w:p>
        </w:tc>
        <w:tc>
          <w:tcPr>
            <w:tcW w:w="3692" w:type="dxa"/>
          </w:tcPr>
          <w:p w:rsidR="001540F7" w:rsidRDefault="001540F7" w:rsidP="00AD25BB">
            <w:r>
              <w:t>1.Система образования и наука</w:t>
            </w:r>
          </w:p>
          <w:p w:rsidR="001540F7" w:rsidRDefault="001540F7" w:rsidP="00AD25BB">
            <w:r>
              <w:t>2.Русская литература и искусство во 2 половине 19 века</w:t>
            </w:r>
          </w:p>
        </w:tc>
        <w:tc>
          <w:tcPr>
            <w:tcW w:w="1188" w:type="dxa"/>
          </w:tcPr>
          <w:p w:rsidR="001540F7" w:rsidRDefault="001540F7" w:rsidP="00AD25BB">
            <w:pPr>
              <w:jc w:val="center"/>
            </w:pPr>
            <w:r>
              <w:t>§50</w:t>
            </w:r>
          </w:p>
          <w:p w:rsidR="001540F7" w:rsidRDefault="001540F7" w:rsidP="00AD25BB">
            <w:pPr>
              <w:jc w:val="center"/>
            </w:pPr>
            <w:r>
              <w:t>§51</w:t>
            </w:r>
          </w:p>
        </w:tc>
      </w:tr>
      <w:tr w:rsidR="001540F7" w:rsidTr="00AD25BB">
        <w:tc>
          <w:tcPr>
            <w:tcW w:w="3624" w:type="dxa"/>
          </w:tcPr>
          <w:p w:rsidR="001540F7" w:rsidRDefault="001540F7" w:rsidP="00AD25BB"/>
        </w:tc>
        <w:tc>
          <w:tcPr>
            <w:tcW w:w="1067" w:type="dxa"/>
          </w:tcPr>
          <w:p w:rsidR="001540F7" w:rsidRDefault="001540F7" w:rsidP="00AD25BB">
            <w:pPr>
              <w:jc w:val="center"/>
            </w:pPr>
            <w:r>
              <w:t>1</w:t>
            </w:r>
          </w:p>
        </w:tc>
        <w:tc>
          <w:tcPr>
            <w:tcW w:w="3692" w:type="dxa"/>
          </w:tcPr>
          <w:p w:rsidR="001540F7" w:rsidRDefault="001540F7" w:rsidP="00AD25BB">
            <w:r>
              <w:t>Повторение и проверка знаний, умений и навыков</w:t>
            </w:r>
          </w:p>
        </w:tc>
        <w:tc>
          <w:tcPr>
            <w:tcW w:w="1188" w:type="dxa"/>
          </w:tcPr>
          <w:p w:rsidR="001540F7" w:rsidRDefault="001540F7" w:rsidP="00AD25BB">
            <w:pPr>
              <w:jc w:val="center"/>
            </w:pPr>
          </w:p>
        </w:tc>
      </w:tr>
    </w:tbl>
    <w:p w:rsidR="001540F7" w:rsidRDefault="001540F7" w:rsidP="0051525C"/>
    <w:p w:rsidR="001540F7" w:rsidRPr="0036790A" w:rsidRDefault="001540F7" w:rsidP="0051525C">
      <w:pPr>
        <w:rPr>
          <w:b/>
        </w:rPr>
      </w:pPr>
      <w:r w:rsidRPr="0036790A">
        <w:rPr>
          <w:b/>
        </w:rPr>
        <w:t>Итоговое повторение и пров</w:t>
      </w:r>
      <w:r>
        <w:rPr>
          <w:b/>
        </w:rPr>
        <w:t xml:space="preserve">ерка знаний, умений и навыков (2 </w:t>
      </w:r>
      <w:r w:rsidRPr="0036790A">
        <w:rPr>
          <w:b/>
        </w:rPr>
        <w:t>час</w:t>
      </w:r>
      <w:r>
        <w:rPr>
          <w:b/>
        </w:rPr>
        <w:t>а</w:t>
      </w:r>
      <w:r w:rsidRPr="0036790A">
        <w:rPr>
          <w:b/>
        </w:rPr>
        <w:t>)</w:t>
      </w:r>
    </w:p>
    <w:p w:rsidR="001540F7" w:rsidRDefault="001540F7" w:rsidP="00CF376D">
      <w:pPr>
        <w:jc w:val="center"/>
        <w:rPr>
          <w:b/>
        </w:rPr>
      </w:pPr>
    </w:p>
    <w:p w:rsidR="001540F7" w:rsidRDefault="001540F7" w:rsidP="00CF376D">
      <w:pPr>
        <w:jc w:val="center"/>
        <w:rPr>
          <w:b/>
        </w:rPr>
      </w:pPr>
    </w:p>
    <w:p w:rsidR="001540F7" w:rsidRDefault="001540F7" w:rsidP="00CF376D">
      <w:pPr>
        <w:jc w:val="center"/>
        <w:rPr>
          <w:b/>
        </w:rPr>
      </w:pPr>
      <w:r w:rsidRPr="006A381D">
        <w:rPr>
          <w:b/>
        </w:rPr>
        <w:t>Основная литература:</w:t>
      </w:r>
    </w:p>
    <w:p w:rsidR="001540F7" w:rsidRPr="0059431D" w:rsidRDefault="001540F7" w:rsidP="00CF376D">
      <w:pPr>
        <w:jc w:val="center"/>
        <w:rPr>
          <w:b/>
        </w:rPr>
      </w:pPr>
    </w:p>
    <w:p w:rsidR="001540F7" w:rsidRPr="006A381D" w:rsidRDefault="001540F7" w:rsidP="00694F55">
      <w:pPr>
        <w:spacing w:line="360" w:lineRule="auto"/>
      </w:pPr>
      <w:r>
        <w:t>Пчелов Е.В. История России. 7 класс, Русское слово, М., 2013г.</w:t>
      </w:r>
    </w:p>
    <w:p w:rsidR="001540F7" w:rsidRDefault="001540F7" w:rsidP="00694F55">
      <w:pPr>
        <w:spacing w:line="360" w:lineRule="auto"/>
      </w:pPr>
      <w:r>
        <w:t xml:space="preserve">Стрелова О.Ю. Программа курса «История России» для 6-7 классов, </w:t>
      </w:r>
      <w:r w:rsidRPr="003D611B">
        <w:t>Русское слово, М., 2012 г</w:t>
      </w:r>
      <w:r>
        <w:t>.</w:t>
      </w:r>
      <w:r w:rsidRPr="003D611B">
        <w:t xml:space="preserve">  </w:t>
      </w:r>
    </w:p>
    <w:p w:rsidR="001540F7" w:rsidRDefault="001540F7" w:rsidP="00694F55">
      <w:pPr>
        <w:spacing w:line="360" w:lineRule="auto"/>
      </w:pPr>
      <w:r>
        <w:t xml:space="preserve">Гевуркова Е.А. «Текущий и итоговый контроль по курсу «История России с древнейших времён до конца </w:t>
      </w:r>
      <w:r>
        <w:rPr>
          <w:lang w:val="en-US"/>
        </w:rPr>
        <w:t>XVI</w:t>
      </w:r>
      <w:r>
        <w:t xml:space="preserve"> века. 6 класс», Русское слово, М., 2013 г.</w:t>
      </w:r>
    </w:p>
    <w:p w:rsidR="001540F7" w:rsidRDefault="001540F7" w:rsidP="00694F55">
      <w:pPr>
        <w:spacing w:line="360" w:lineRule="auto"/>
      </w:pPr>
      <w:r>
        <w:t xml:space="preserve">Агафонов С.В. «История России с древнейших времён до конца </w:t>
      </w:r>
      <w:r>
        <w:rPr>
          <w:lang w:val="en-US"/>
        </w:rPr>
        <w:t>XVI</w:t>
      </w:r>
      <w:r w:rsidRPr="00A5522D">
        <w:t xml:space="preserve"> </w:t>
      </w:r>
      <w:r>
        <w:t>века. 6 класс. Книга для учителя», Русское слово, М., 2013</w:t>
      </w:r>
      <w:r w:rsidRPr="003D611B">
        <w:t xml:space="preserve"> г</w:t>
      </w:r>
      <w:r>
        <w:t>.</w:t>
      </w:r>
      <w:r w:rsidRPr="003D611B">
        <w:t xml:space="preserve">  </w:t>
      </w:r>
    </w:p>
    <w:p w:rsidR="001540F7" w:rsidRDefault="001540F7" w:rsidP="00694F55">
      <w:pPr>
        <w:spacing w:line="360" w:lineRule="auto"/>
      </w:pPr>
      <w:r>
        <w:t>Малкова Л.А., Данилова Д.Д. История. Рабочая тетрадь. М.: БАЛАСС,2011г.</w:t>
      </w:r>
    </w:p>
    <w:p w:rsidR="001540F7" w:rsidRDefault="001540F7" w:rsidP="00694F55">
      <w:pPr>
        <w:spacing w:line="360" w:lineRule="auto"/>
      </w:pPr>
      <w:r>
        <w:t xml:space="preserve">Стрелова О.Ю. «История России с древнейших времён до конца </w:t>
      </w:r>
      <w:r>
        <w:rPr>
          <w:lang w:val="en-US"/>
        </w:rPr>
        <w:t>XVI</w:t>
      </w:r>
      <w:r w:rsidRPr="00A5522D">
        <w:t xml:space="preserve"> </w:t>
      </w:r>
      <w:r>
        <w:t>века. 6 класс. Рабочая тетрадь», Русское слово, М., 2013</w:t>
      </w:r>
      <w:r w:rsidRPr="003D611B">
        <w:t xml:space="preserve"> г</w:t>
      </w:r>
      <w:r>
        <w:t>.</w:t>
      </w:r>
      <w:r w:rsidRPr="003D611B">
        <w:t xml:space="preserve">  </w:t>
      </w:r>
    </w:p>
    <w:p w:rsidR="001540F7" w:rsidRDefault="001540F7" w:rsidP="00694F55">
      <w:pPr>
        <w:tabs>
          <w:tab w:val="left" w:pos="540"/>
        </w:tabs>
        <w:ind w:right="-720"/>
        <w:jc w:val="center"/>
        <w:rPr>
          <w:b/>
        </w:rPr>
      </w:pPr>
    </w:p>
    <w:p w:rsidR="001540F7" w:rsidRDefault="001540F7" w:rsidP="00694F55">
      <w:pPr>
        <w:tabs>
          <w:tab w:val="left" w:pos="540"/>
        </w:tabs>
        <w:ind w:right="-720"/>
        <w:jc w:val="center"/>
        <w:rPr>
          <w:b/>
        </w:rPr>
      </w:pPr>
      <w:r w:rsidRPr="00694F55">
        <w:rPr>
          <w:b/>
        </w:rPr>
        <w:t>Ресурсы Интернета:</w:t>
      </w:r>
    </w:p>
    <w:p w:rsidR="001540F7" w:rsidRPr="00694F55" w:rsidRDefault="001540F7" w:rsidP="00694F55">
      <w:pPr>
        <w:tabs>
          <w:tab w:val="left" w:pos="540"/>
        </w:tabs>
        <w:ind w:right="-720"/>
        <w:jc w:val="center"/>
        <w:rPr>
          <w:b/>
        </w:rPr>
      </w:pPr>
    </w:p>
    <w:p w:rsidR="001540F7" w:rsidRPr="00CF376D" w:rsidRDefault="001540F7" w:rsidP="0039716B">
      <w:pPr>
        <w:tabs>
          <w:tab w:val="left" w:pos="540"/>
        </w:tabs>
        <w:spacing w:line="360" w:lineRule="auto"/>
        <w:ind w:right="-720"/>
      </w:pPr>
      <w:r w:rsidRPr="00CF376D">
        <w:t>http://www.history-at-russia.ru/ - сайт устоявшихся научных представлений об истории России в контексте всеобщей истории.</w:t>
      </w:r>
    </w:p>
    <w:p w:rsidR="001540F7" w:rsidRPr="00CF376D" w:rsidRDefault="001540F7" w:rsidP="0039716B">
      <w:pPr>
        <w:tabs>
          <w:tab w:val="left" w:pos="540"/>
        </w:tabs>
        <w:spacing w:line="360" w:lineRule="auto"/>
        <w:ind w:right="-720"/>
      </w:pPr>
      <w:r w:rsidRPr="00CF376D">
        <w:t>http://fcior.edu.ru/ - федеральный портал школьных цифровых образовательных ресурсов.</w:t>
      </w:r>
    </w:p>
    <w:p w:rsidR="001540F7" w:rsidRPr="00CF376D" w:rsidRDefault="001540F7" w:rsidP="0039716B">
      <w:pPr>
        <w:tabs>
          <w:tab w:val="left" w:pos="540"/>
        </w:tabs>
        <w:spacing w:line="360" w:lineRule="auto"/>
        <w:ind w:right="-720"/>
      </w:pPr>
      <w:r w:rsidRPr="00CF376D">
        <w:t>http://www.school-collection.edu.ru/ - цифровые образовательные ресурсы для общеобразовательной школы.</w:t>
      </w:r>
    </w:p>
    <w:p w:rsidR="001540F7" w:rsidRPr="00CF376D" w:rsidRDefault="001540F7" w:rsidP="0039716B">
      <w:pPr>
        <w:tabs>
          <w:tab w:val="left" w:pos="540"/>
        </w:tabs>
        <w:spacing w:line="360" w:lineRule="auto"/>
        <w:ind w:right="-720"/>
      </w:pPr>
      <w:r w:rsidRPr="00CF376D">
        <w:t>http://www.russkoe-slovo.ru/ - сайт издательства «Русское слово»: имеется методический раздел.</w:t>
      </w:r>
    </w:p>
    <w:p w:rsidR="001540F7" w:rsidRPr="00CF376D" w:rsidRDefault="001540F7" w:rsidP="0039716B">
      <w:pPr>
        <w:tabs>
          <w:tab w:val="left" w:pos="540"/>
        </w:tabs>
        <w:spacing w:line="360" w:lineRule="auto"/>
        <w:ind w:right="-720"/>
      </w:pPr>
      <w:r w:rsidRPr="00CF376D">
        <w:t>http://antropogenez.ru/ - сайт посвящён последним открытиям в области антропосоциогенеза.</w:t>
      </w:r>
    </w:p>
    <w:p w:rsidR="001540F7" w:rsidRPr="00CF376D" w:rsidRDefault="001540F7" w:rsidP="0039716B">
      <w:pPr>
        <w:tabs>
          <w:tab w:val="left" w:pos="540"/>
        </w:tabs>
        <w:spacing w:line="360" w:lineRule="auto"/>
        <w:ind w:right="-720"/>
      </w:pPr>
      <w:r w:rsidRPr="00CF376D">
        <w:t>http://postnauka.ru/ - сайт посвящён современной науке, в том числе, общественным наукам.</w:t>
      </w:r>
    </w:p>
    <w:p w:rsidR="001540F7" w:rsidRPr="00CF376D" w:rsidRDefault="001540F7" w:rsidP="0039716B">
      <w:pPr>
        <w:tabs>
          <w:tab w:val="left" w:pos="540"/>
        </w:tabs>
        <w:spacing w:line="360" w:lineRule="auto"/>
        <w:ind w:right="-720"/>
      </w:pPr>
      <w:r w:rsidRPr="00CF376D">
        <w:t>http://www.scepsis.ru/ - сайт содержит актуальные материалы по истории и анализу общественного развития.</w:t>
      </w:r>
    </w:p>
    <w:p w:rsidR="001540F7" w:rsidRPr="00CF376D" w:rsidRDefault="001540F7" w:rsidP="0039716B">
      <w:pPr>
        <w:tabs>
          <w:tab w:val="left" w:pos="540"/>
        </w:tabs>
        <w:spacing w:line="360" w:lineRule="auto"/>
        <w:ind w:right="-720"/>
      </w:pPr>
      <w:r w:rsidRPr="00CF376D">
        <w:t>http://www.russianculture.ru/ - портал, посвящённый российской культуре.</w:t>
      </w:r>
    </w:p>
    <w:p w:rsidR="001540F7" w:rsidRDefault="001540F7"/>
    <w:sectPr w:rsidR="001540F7" w:rsidSect="00CF376D">
      <w:pgSz w:w="11906" w:h="16838"/>
      <w:pgMar w:top="709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0F7" w:rsidRDefault="001540F7" w:rsidP="00694F55">
      <w:r>
        <w:separator/>
      </w:r>
    </w:p>
  </w:endnote>
  <w:endnote w:type="continuationSeparator" w:id="0">
    <w:p w:rsidR="001540F7" w:rsidRDefault="001540F7" w:rsidP="00694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0F7" w:rsidRDefault="001540F7" w:rsidP="00694F55">
      <w:r>
        <w:separator/>
      </w:r>
    </w:p>
  </w:footnote>
  <w:footnote w:type="continuationSeparator" w:id="0">
    <w:p w:rsidR="001540F7" w:rsidRDefault="001540F7" w:rsidP="00694F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F55"/>
    <w:rsid w:val="00042E4D"/>
    <w:rsid w:val="001148CC"/>
    <w:rsid w:val="001540F7"/>
    <w:rsid w:val="001A7D0F"/>
    <w:rsid w:val="001E5215"/>
    <w:rsid w:val="002E3D80"/>
    <w:rsid w:val="0036790A"/>
    <w:rsid w:val="0039716B"/>
    <w:rsid w:val="003D611B"/>
    <w:rsid w:val="0040011C"/>
    <w:rsid w:val="0051525C"/>
    <w:rsid w:val="00555694"/>
    <w:rsid w:val="0059431D"/>
    <w:rsid w:val="005F15C0"/>
    <w:rsid w:val="0060330A"/>
    <w:rsid w:val="00694F55"/>
    <w:rsid w:val="006A381D"/>
    <w:rsid w:val="006E1D4D"/>
    <w:rsid w:val="00732688"/>
    <w:rsid w:val="00741529"/>
    <w:rsid w:val="007C5B3C"/>
    <w:rsid w:val="007E727E"/>
    <w:rsid w:val="008810BE"/>
    <w:rsid w:val="00944076"/>
    <w:rsid w:val="00A5522D"/>
    <w:rsid w:val="00AA642E"/>
    <w:rsid w:val="00AD25BB"/>
    <w:rsid w:val="00AD6209"/>
    <w:rsid w:val="00BC6B27"/>
    <w:rsid w:val="00C0523A"/>
    <w:rsid w:val="00C40D90"/>
    <w:rsid w:val="00C87D7C"/>
    <w:rsid w:val="00CB7968"/>
    <w:rsid w:val="00CF376D"/>
    <w:rsid w:val="00DE0A92"/>
    <w:rsid w:val="00DF1CF1"/>
    <w:rsid w:val="00E20A5E"/>
    <w:rsid w:val="00EC6120"/>
    <w:rsid w:val="00ED278F"/>
    <w:rsid w:val="00FB0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5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[Без стиля]"/>
    <w:uiPriority w:val="99"/>
    <w:rsid w:val="00694F55"/>
    <w:pPr>
      <w:widowControl w:val="0"/>
      <w:autoSpaceDE w:val="0"/>
      <w:autoSpaceDN w:val="0"/>
      <w:adjustRightInd w:val="0"/>
      <w:spacing w:line="288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R">
    <w:name w:val="R"/>
    <w:basedOn w:val="Normal"/>
    <w:uiPriority w:val="99"/>
    <w:rsid w:val="00694F55"/>
    <w:pPr>
      <w:widowControl w:val="0"/>
      <w:autoSpaceDE w:val="0"/>
      <w:autoSpaceDN w:val="0"/>
      <w:adjustRightInd w:val="0"/>
      <w:spacing w:before="397" w:after="113" w:line="270" w:lineRule="atLeast"/>
      <w:jc w:val="center"/>
    </w:pPr>
    <w:rPr>
      <w:rFonts w:ascii="SchoolBookC" w:hAnsi="SchoolBookC" w:cs="SchoolBookC"/>
      <w:b/>
      <w:bCs/>
      <w:color w:val="000000"/>
      <w:sz w:val="21"/>
      <w:szCs w:val="21"/>
    </w:rPr>
  </w:style>
  <w:style w:type="character" w:styleId="FootnoteReference">
    <w:name w:val="footnote reference"/>
    <w:basedOn w:val="DefaultParagraphFont"/>
    <w:uiPriority w:val="99"/>
    <w:semiHidden/>
    <w:rsid w:val="00694F55"/>
    <w:rPr>
      <w:rFonts w:cs="Times New Roman"/>
      <w:vertAlign w:val="superscript"/>
    </w:rPr>
  </w:style>
  <w:style w:type="paragraph" w:styleId="NoSpacing">
    <w:name w:val="No Spacing"/>
    <w:uiPriority w:val="99"/>
    <w:qFormat/>
    <w:rsid w:val="00694F55"/>
    <w:rPr>
      <w:rFonts w:ascii="Times New Roman" w:eastAsia="Times New Roman" w:hAnsi="Times New Roman"/>
      <w:sz w:val="24"/>
      <w:szCs w:val="24"/>
    </w:rPr>
  </w:style>
  <w:style w:type="character" w:customStyle="1" w:styleId="citation">
    <w:name w:val="citation"/>
    <w:basedOn w:val="DefaultParagraphFont"/>
    <w:uiPriority w:val="99"/>
    <w:rsid w:val="00694F5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72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15</Pages>
  <Words>5308</Words>
  <Characters>30262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10</cp:revision>
  <cp:lastPrinted>2014-09-10T12:05:00Z</cp:lastPrinted>
  <dcterms:created xsi:type="dcterms:W3CDTF">2014-09-09T14:31:00Z</dcterms:created>
  <dcterms:modified xsi:type="dcterms:W3CDTF">2015-01-26T05:38:00Z</dcterms:modified>
</cp:coreProperties>
</file>