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8" w:rsidRPr="00792E80" w:rsidRDefault="00EA49E8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792E80">
        <w:rPr>
          <w:b/>
          <w:color w:val="000000"/>
          <w:sz w:val="22"/>
          <w:szCs w:val="22"/>
        </w:rPr>
        <w:t>Пояснительная записка</w:t>
      </w:r>
    </w:p>
    <w:p w:rsidR="005107CC" w:rsidRPr="00792E80" w:rsidRDefault="005107CC" w:rsidP="006A0F7E">
      <w:pPr>
        <w:spacing w:line="360" w:lineRule="auto"/>
        <w:jc w:val="both"/>
        <w:rPr>
          <w:sz w:val="22"/>
          <w:szCs w:val="22"/>
        </w:rPr>
      </w:pPr>
      <w:r w:rsidRPr="00792E80">
        <w:rPr>
          <w:sz w:val="22"/>
          <w:szCs w:val="22"/>
        </w:rPr>
        <w:t>Раб</w:t>
      </w:r>
      <w:r w:rsidR="002D6A51" w:rsidRPr="00792E80">
        <w:rPr>
          <w:sz w:val="22"/>
          <w:szCs w:val="22"/>
        </w:rPr>
        <w:t>очая программа по истории для 6 класса</w:t>
      </w:r>
      <w:r w:rsidRPr="00792E80">
        <w:rPr>
          <w:sz w:val="22"/>
          <w:szCs w:val="22"/>
        </w:rPr>
        <w:t xml:space="preserve">  разработана на основе</w:t>
      </w:r>
    </w:p>
    <w:p w:rsidR="005107CC" w:rsidRPr="00792E80" w:rsidRDefault="005107CC" w:rsidP="006A0F7E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2"/>
          <w:szCs w:val="22"/>
        </w:rPr>
      </w:pPr>
      <w:r w:rsidRPr="00792E80">
        <w:rPr>
          <w:sz w:val="22"/>
          <w:szCs w:val="22"/>
        </w:rPr>
        <w:t>Федерального компонента государственного стандарта. Сборник нормативных    документов. Информационн</w:t>
      </w:r>
      <w:proofErr w:type="gramStart"/>
      <w:r w:rsidRPr="00792E80">
        <w:rPr>
          <w:sz w:val="22"/>
          <w:szCs w:val="22"/>
        </w:rPr>
        <w:t>о-</w:t>
      </w:r>
      <w:proofErr w:type="gramEnd"/>
      <w:r w:rsidRPr="00792E80">
        <w:rPr>
          <w:sz w:val="22"/>
          <w:szCs w:val="22"/>
        </w:rPr>
        <w:t xml:space="preserve"> методические материалы по использованию УМК «История»  издательства «Русское Слово» М: 2005г.</w:t>
      </w:r>
    </w:p>
    <w:p w:rsidR="005107CC" w:rsidRPr="00792E80" w:rsidRDefault="005107CC" w:rsidP="006A0F7E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>Концепция модернизации Российского образования на период до 2010 года       (Приказ     Министерства образования и науки Российской Федерации от 18.07.2003г. № 2783)</w:t>
      </w:r>
    </w:p>
    <w:p w:rsidR="005107CC" w:rsidRPr="00792E80" w:rsidRDefault="005107CC" w:rsidP="006A0F7E">
      <w:pPr>
        <w:pStyle w:val="a3"/>
        <w:numPr>
          <w:ilvl w:val="0"/>
          <w:numId w:val="6"/>
        </w:numPr>
        <w:spacing w:after="200" w:line="360" w:lineRule="auto"/>
        <w:jc w:val="both"/>
        <w:rPr>
          <w:sz w:val="22"/>
          <w:szCs w:val="22"/>
        </w:rPr>
      </w:pPr>
      <w:r w:rsidRPr="00792E80">
        <w:rPr>
          <w:sz w:val="22"/>
          <w:szCs w:val="22"/>
        </w:rPr>
        <w:t>Примерной программы основного общег</w:t>
      </w:r>
      <w:r w:rsidR="002D6A51" w:rsidRPr="00792E80">
        <w:rPr>
          <w:sz w:val="22"/>
          <w:szCs w:val="22"/>
        </w:rPr>
        <w:t>о образования по истории</w:t>
      </w:r>
    </w:p>
    <w:p w:rsidR="005107CC" w:rsidRPr="00792E80" w:rsidRDefault="005107CC" w:rsidP="006A0F7E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92E80">
        <w:rPr>
          <w:sz w:val="22"/>
          <w:szCs w:val="22"/>
        </w:rPr>
        <w:t xml:space="preserve">Приказа </w:t>
      </w:r>
      <w:proofErr w:type="spellStart"/>
      <w:r w:rsidRPr="00792E80">
        <w:rPr>
          <w:sz w:val="22"/>
          <w:szCs w:val="22"/>
        </w:rPr>
        <w:t>Минобрнауки</w:t>
      </w:r>
      <w:proofErr w:type="spellEnd"/>
      <w:r w:rsidRPr="00792E80">
        <w:rPr>
          <w:sz w:val="22"/>
          <w:szCs w:val="22"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2014/2015 учебный год»</w:t>
      </w:r>
    </w:p>
    <w:p w:rsidR="006A0F7E" w:rsidRPr="00792E80" w:rsidRDefault="006A0F7E" w:rsidP="00792E8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z w:val="22"/>
          <w:szCs w:val="22"/>
        </w:rPr>
      </w:pPr>
      <w:r w:rsidRPr="00792E80">
        <w:rPr>
          <w:bCs/>
          <w:sz w:val="22"/>
          <w:szCs w:val="22"/>
        </w:rPr>
        <w:t>Положения о составлении рабочей программы МБОУ Шибертуйская СОШ</w:t>
      </w:r>
      <w:r w:rsidR="00792E80" w:rsidRPr="00792E80">
        <w:rPr>
          <w:bCs/>
          <w:sz w:val="22"/>
          <w:szCs w:val="22"/>
        </w:rPr>
        <w:t xml:space="preserve">. </w:t>
      </w:r>
      <w:r w:rsidRPr="00792E80">
        <w:rPr>
          <w:bCs/>
          <w:sz w:val="22"/>
          <w:szCs w:val="22"/>
        </w:rPr>
        <w:t xml:space="preserve"> </w:t>
      </w:r>
      <w:r w:rsidR="00792E80" w:rsidRPr="00792E80">
        <w:rPr>
          <w:bCs/>
          <w:sz w:val="22"/>
          <w:szCs w:val="22"/>
        </w:rPr>
        <w:t>Учебного плана МБОУ Шибертуйская СОШ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92E80">
        <w:rPr>
          <w:b/>
          <w:color w:val="000000"/>
          <w:sz w:val="22"/>
          <w:szCs w:val="22"/>
        </w:rPr>
        <w:t>Актуальность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>Роль учебного предмета «История» в подготовке учащихся 6 класса к жизни в современном обществе в значи</w:t>
      </w:r>
      <w:r w:rsidRPr="00792E80">
        <w:rPr>
          <w:color w:val="000000"/>
          <w:sz w:val="22"/>
          <w:szCs w:val="22"/>
        </w:rPr>
        <w:softHyphen/>
        <w:t>тельной мере связана с тем, насколько он помогает им ответить на сущностные во</w:t>
      </w:r>
      <w:r w:rsidRPr="00792E80">
        <w:rPr>
          <w:color w:val="000000"/>
          <w:sz w:val="22"/>
          <w:szCs w:val="22"/>
        </w:rPr>
        <w:softHyphen/>
        <w:t xml:space="preserve">просы </w:t>
      </w:r>
      <w:proofErr w:type="spellStart"/>
      <w:r w:rsidRPr="00792E80">
        <w:rPr>
          <w:color w:val="000000"/>
          <w:sz w:val="22"/>
          <w:szCs w:val="22"/>
        </w:rPr>
        <w:t>миропознания</w:t>
      </w:r>
      <w:proofErr w:type="spellEnd"/>
      <w:r w:rsidRPr="00792E80">
        <w:rPr>
          <w:color w:val="000000"/>
          <w:sz w:val="22"/>
          <w:szCs w:val="22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792E80">
        <w:rPr>
          <w:color w:val="000000"/>
          <w:sz w:val="22"/>
          <w:szCs w:val="22"/>
        </w:rPr>
        <w:t>связаны</w:t>
      </w:r>
      <w:proofErr w:type="gramEnd"/>
      <w:r w:rsidRPr="00792E80">
        <w:rPr>
          <w:color w:val="000000"/>
          <w:sz w:val="22"/>
          <w:szCs w:val="22"/>
        </w:rPr>
        <w:t xml:space="preserve"> прошлое и современность?</w:t>
      </w:r>
      <w:r w:rsidRPr="00792E80">
        <w:rPr>
          <w:sz w:val="22"/>
          <w:szCs w:val="22"/>
        </w:rPr>
        <w:t xml:space="preserve"> </w:t>
      </w:r>
      <w:r w:rsidRPr="00792E80">
        <w:rPr>
          <w:color w:val="000000"/>
          <w:sz w:val="22"/>
          <w:szCs w:val="22"/>
        </w:rPr>
        <w:t xml:space="preserve">Ответы предполагают, </w:t>
      </w:r>
      <w:r w:rsidRPr="00792E80">
        <w:rPr>
          <w:i/>
          <w:iCs/>
          <w:color w:val="000000"/>
          <w:sz w:val="22"/>
          <w:szCs w:val="22"/>
        </w:rPr>
        <w:t xml:space="preserve">во-первых, </w:t>
      </w:r>
      <w:r w:rsidRPr="00792E80">
        <w:rPr>
          <w:color w:val="000000"/>
          <w:sz w:val="22"/>
          <w:szCs w:val="22"/>
        </w:rPr>
        <w:t xml:space="preserve">восприятие учениками основополагающих ценностей и исторического опыта своей страны, своей этнической, религиозной, культурной общности, </w:t>
      </w:r>
      <w:r w:rsidRPr="00792E80">
        <w:rPr>
          <w:i/>
          <w:iCs/>
          <w:color w:val="000000"/>
          <w:sz w:val="22"/>
          <w:szCs w:val="22"/>
        </w:rPr>
        <w:t xml:space="preserve">во-вторых, </w:t>
      </w:r>
      <w:r w:rsidRPr="00792E80">
        <w:rPr>
          <w:color w:val="000000"/>
          <w:sz w:val="22"/>
          <w:szCs w:val="22"/>
        </w:rPr>
        <w:t>освое</w:t>
      </w:r>
      <w:r w:rsidRPr="00792E80">
        <w:rPr>
          <w:color w:val="000000"/>
          <w:sz w:val="22"/>
          <w:szCs w:val="22"/>
        </w:rPr>
        <w:softHyphen/>
        <w:t>ние ими знаний об истории человеческих цивилизаций и особенностях историче</w:t>
      </w:r>
      <w:r w:rsidRPr="00792E80">
        <w:rPr>
          <w:color w:val="000000"/>
          <w:sz w:val="22"/>
          <w:szCs w:val="22"/>
        </w:rPr>
        <w:softHyphen/>
        <w:t>ского пути других народов мира.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92E80">
        <w:rPr>
          <w:color w:val="000000"/>
          <w:sz w:val="22"/>
          <w:szCs w:val="22"/>
        </w:rPr>
        <w:t>Учебный предмет «История» дает уча</w:t>
      </w:r>
      <w:r w:rsidRPr="00792E80">
        <w:rPr>
          <w:color w:val="000000"/>
          <w:sz w:val="22"/>
          <w:szCs w:val="22"/>
        </w:rPr>
        <w:softHyphen/>
        <w:t>щимся широкие возможности для са</w:t>
      </w:r>
      <w:r w:rsidRPr="00792E80">
        <w:rPr>
          <w:color w:val="000000"/>
          <w:sz w:val="22"/>
          <w:szCs w:val="22"/>
        </w:rPr>
        <w:softHyphen/>
        <w:t>моидентификации в культурной среде, соотнесения себя как личности с соци</w:t>
      </w:r>
      <w:r w:rsidRPr="00792E80">
        <w:rPr>
          <w:color w:val="000000"/>
          <w:sz w:val="22"/>
          <w:szCs w:val="22"/>
        </w:rPr>
        <w:softHyphen/>
        <w:t xml:space="preserve">альным опытом человечества. 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92E80">
        <w:rPr>
          <w:b/>
          <w:i/>
          <w:iCs/>
          <w:color w:val="000000"/>
          <w:sz w:val="22"/>
          <w:szCs w:val="22"/>
        </w:rPr>
        <w:t>Цели и задачи изучения истории в школе</w:t>
      </w:r>
      <w:r w:rsidRPr="00792E80">
        <w:rPr>
          <w:i/>
          <w:iCs/>
          <w:color w:val="000000"/>
          <w:sz w:val="22"/>
          <w:szCs w:val="22"/>
        </w:rPr>
        <w:t xml:space="preserve"> </w:t>
      </w:r>
      <w:r w:rsidRPr="00792E80">
        <w:rPr>
          <w:color w:val="000000"/>
          <w:sz w:val="22"/>
          <w:szCs w:val="22"/>
        </w:rPr>
        <w:t>на ступени основного общего образова</w:t>
      </w:r>
      <w:r w:rsidRPr="00792E80">
        <w:rPr>
          <w:color w:val="000000"/>
          <w:sz w:val="22"/>
          <w:szCs w:val="22"/>
        </w:rPr>
        <w:softHyphen/>
        <w:t>ния формулируются в виде совокупности приоритетных для общества ценностных ориентаций и качеств личности, прояв</w:t>
      </w:r>
      <w:r w:rsidRPr="00792E80">
        <w:rPr>
          <w:color w:val="000000"/>
          <w:sz w:val="22"/>
          <w:szCs w:val="22"/>
        </w:rPr>
        <w:softHyphen/>
        <w:t>ляющихся как в учебном процессе, так и в широком социальном контексте.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792E80">
        <w:rPr>
          <w:b/>
          <w:i/>
          <w:iCs/>
          <w:color w:val="000000"/>
          <w:sz w:val="22"/>
          <w:szCs w:val="22"/>
        </w:rPr>
        <w:t>Главная цель</w:t>
      </w:r>
      <w:r w:rsidRPr="00792E80">
        <w:rPr>
          <w:i/>
          <w:iCs/>
          <w:color w:val="000000"/>
          <w:sz w:val="22"/>
          <w:szCs w:val="22"/>
        </w:rPr>
        <w:t xml:space="preserve"> </w:t>
      </w:r>
      <w:r w:rsidRPr="00792E80">
        <w:rPr>
          <w:color w:val="000000"/>
          <w:sz w:val="22"/>
          <w:szCs w:val="22"/>
        </w:rPr>
        <w:t>изучения истории в 6 классе  — образование, раз</w:t>
      </w:r>
      <w:r w:rsidRPr="00792E80">
        <w:rPr>
          <w:color w:val="000000"/>
          <w:sz w:val="22"/>
          <w:szCs w:val="22"/>
        </w:rPr>
        <w:softHyphen/>
        <w:t>витие школьника и воспитание лично</w:t>
      </w:r>
      <w:r w:rsidRPr="00792E80">
        <w:rPr>
          <w:color w:val="000000"/>
          <w:sz w:val="22"/>
          <w:szCs w:val="22"/>
        </w:rPr>
        <w:softHyphen/>
        <w:t>сти, способной к самоидентификации и определению своих ценностных приори</w:t>
      </w:r>
      <w:r w:rsidRPr="00792E80">
        <w:rPr>
          <w:color w:val="000000"/>
          <w:sz w:val="22"/>
          <w:szCs w:val="22"/>
        </w:rPr>
        <w:softHyphen/>
        <w:t>тетов на основе осмысления историче</w:t>
      </w:r>
      <w:r w:rsidRPr="00792E80">
        <w:rPr>
          <w:color w:val="000000"/>
          <w:sz w:val="22"/>
          <w:szCs w:val="22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Pr="00792E80">
        <w:rPr>
          <w:color w:val="000000"/>
          <w:sz w:val="22"/>
          <w:szCs w:val="22"/>
        </w:rPr>
        <w:softHyphen/>
        <w:t xml:space="preserve">циальной деятельности. 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92E80">
        <w:rPr>
          <w:b/>
          <w:i/>
          <w:iCs/>
          <w:color w:val="000000"/>
          <w:sz w:val="22"/>
          <w:szCs w:val="22"/>
        </w:rPr>
        <w:t xml:space="preserve"> </w:t>
      </w:r>
      <w:r w:rsidRPr="00792E80">
        <w:rPr>
          <w:b/>
          <w:i/>
          <w:iCs/>
          <w:color w:val="000000"/>
          <w:sz w:val="22"/>
          <w:szCs w:val="22"/>
        </w:rPr>
        <w:tab/>
        <w:t xml:space="preserve">Задачи </w:t>
      </w:r>
      <w:r w:rsidRPr="00792E80">
        <w:rPr>
          <w:color w:val="000000"/>
          <w:sz w:val="22"/>
          <w:szCs w:val="22"/>
        </w:rPr>
        <w:t>изучения истории в 6 классе: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lastRenderedPageBreak/>
        <w:t xml:space="preserve">формирование у учащихся ориентиров для гражданской, </w:t>
      </w:r>
      <w:proofErr w:type="spellStart"/>
      <w:r w:rsidRPr="00792E80">
        <w:rPr>
          <w:color w:val="000000"/>
          <w:sz w:val="22"/>
          <w:szCs w:val="22"/>
        </w:rPr>
        <w:t>этнонацио-нальной</w:t>
      </w:r>
      <w:proofErr w:type="spellEnd"/>
      <w:r w:rsidRPr="00792E80">
        <w:rPr>
          <w:color w:val="000000"/>
          <w:sz w:val="22"/>
          <w:szCs w:val="22"/>
        </w:rPr>
        <w:t>, социальной, культурной само</w:t>
      </w:r>
      <w:r w:rsidRPr="00792E80">
        <w:rPr>
          <w:color w:val="000000"/>
          <w:sz w:val="22"/>
          <w:szCs w:val="22"/>
        </w:rPr>
        <w:softHyphen/>
        <w:t>идентификации в окружающем мире;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 xml:space="preserve"> формирование представлений об истории Средних веков как части общемирового исторического процесса; 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>овладение учащимися знаниями о со</w:t>
      </w:r>
      <w:r w:rsidRPr="00792E80">
        <w:rPr>
          <w:color w:val="000000"/>
          <w:sz w:val="22"/>
          <w:szCs w:val="22"/>
        </w:rPr>
        <w:softHyphen/>
        <w:t>циальной, экономической, политической, духовной и нравственной сферах средневекового общества при осо</w:t>
      </w:r>
      <w:r w:rsidRPr="00792E80">
        <w:rPr>
          <w:color w:val="000000"/>
          <w:sz w:val="22"/>
          <w:szCs w:val="22"/>
        </w:rPr>
        <w:softHyphen/>
        <w:t>бом внимании к месту и роли России во всемирно-историческом процессе;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 xml:space="preserve"> воспитание учащихся в духе патрио</w:t>
      </w:r>
      <w:r w:rsidRPr="00792E80">
        <w:rPr>
          <w:color w:val="000000"/>
          <w:sz w:val="22"/>
          <w:szCs w:val="22"/>
        </w:rPr>
        <w:softHyphen/>
        <w:t>тизма, уважения к своему Отечеству — многонациональному Российскому госу</w:t>
      </w:r>
      <w:r w:rsidRPr="00792E80">
        <w:rPr>
          <w:color w:val="000000"/>
          <w:sz w:val="22"/>
          <w:szCs w:val="22"/>
        </w:rPr>
        <w:softHyphen/>
        <w:t>дарству, в соответствии с идеями взаимо</w:t>
      </w:r>
      <w:r w:rsidRPr="00792E80">
        <w:rPr>
          <w:color w:val="000000"/>
          <w:sz w:val="22"/>
          <w:szCs w:val="22"/>
        </w:rPr>
        <w:softHyphen/>
        <w:t>понимания, толерантности и мира между людьми и народами, в духе демократиче</w:t>
      </w:r>
      <w:r w:rsidRPr="00792E80">
        <w:rPr>
          <w:color w:val="000000"/>
          <w:sz w:val="22"/>
          <w:szCs w:val="22"/>
        </w:rPr>
        <w:softHyphen/>
        <w:t>ских ценностей современного общества;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>развитие способностей учащихся анализировать содержащуюся в различ</w:t>
      </w:r>
      <w:r w:rsidRPr="00792E80">
        <w:rPr>
          <w:color w:val="000000"/>
          <w:sz w:val="22"/>
          <w:szCs w:val="22"/>
        </w:rPr>
        <w:softHyphen/>
        <w:t>ных источниках информацию о событи</w:t>
      </w:r>
      <w:r w:rsidRPr="00792E80">
        <w:rPr>
          <w:color w:val="000000"/>
          <w:sz w:val="22"/>
          <w:szCs w:val="22"/>
        </w:rPr>
        <w:softHyphen/>
        <w:t>ях и явлениях прошлого и настоящего, руководствуясь принципом историзма, в их динамике, взаимосвязи и взаимообус</w:t>
      </w:r>
      <w:r w:rsidRPr="00792E80">
        <w:rPr>
          <w:color w:val="000000"/>
          <w:sz w:val="22"/>
          <w:szCs w:val="22"/>
        </w:rPr>
        <w:softHyphen/>
        <w:t>ловленности;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E80">
        <w:rPr>
          <w:color w:val="000000"/>
          <w:sz w:val="22"/>
          <w:szCs w:val="22"/>
        </w:rPr>
        <w:t>формирование у школьников уме</w:t>
      </w:r>
      <w:r w:rsidRPr="00792E80">
        <w:rPr>
          <w:color w:val="000000"/>
          <w:sz w:val="22"/>
          <w:szCs w:val="22"/>
        </w:rPr>
        <w:softHyphen/>
        <w:t>ний применять исторические знания для осмысления сущности современных общественных явлений, в общении с другими людьми в современном поли</w:t>
      </w:r>
      <w:r w:rsidRPr="00792E80">
        <w:rPr>
          <w:color w:val="000000"/>
          <w:sz w:val="22"/>
          <w:szCs w:val="22"/>
        </w:rPr>
        <w:softHyphen/>
        <w:t xml:space="preserve">культурном, </w:t>
      </w:r>
      <w:proofErr w:type="spellStart"/>
      <w:r w:rsidRPr="00792E80">
        <w:rPr>
          <w:color w:val="000000"/>
          <w:sz w:val="22"/>
          <w:szCs w:val="22"/>
        </w:rPr>
        <w:t>полиэтничном</w:t>
      </w:r>
      <w:proofErr w:type="spellEnd"/>
      <w:r w:rsidRPr="00792E80">
        <w:rPr>
          <w:color w:val="000000"/>
          <w:sz w:val="22"/>
          <w:szCs w:val="22"/>
        </w:rPr>
        <w:t xml:space="preserve"> и </w:t>
      </w:r>
      <w:proofErr w:type="spellStart"/>
      <w:r w:rsidRPr="00792E80">
        <w:rPr>
          <w:color w:val="000000"/>
          <w:sz w:val="22"/>
          <w:szCs w:val="22"/>
        </w:rPr>
        <w:t>многокон</w:t>
      </w:r>
      <w:r w:rsidRPr="00792E80">
        <w:rPr>
          <w:color w:val="000000"/>
          <w:sz w:val="22"/>
          <w:szCs w:val="22"/>
        </w:rPr>
        <w:softHyphen/>
        <w:t>фессиональном</w:t>
      </w:r>
      <w:proofErr w:type="spellEnd"/>
      <w:r w:rsidRPr="00792E80">
        <w:rPr>
          <w:color w:val="000000"/>
          <w:sz w:val="22"/>
          <w:szCs w:val="22"/>
        </w:rPr>
        <w:t xml:space="preserve"> обществе.</w:t>
      </w:r>
    </w:p>
    <w:p w:rsidR="005107CC" w:rsidRPr="00792E80" w:rsidRDefault="005107CC" w:rsidP="006A0F7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792E80">
        <w:rPr>
          <w:color w:val="000000"/>
          <w:sz w:val="22"/>
          <w:szCs w:val="22"/>
        </w:rPr>
        <w:t xml:space="preserve">оценка значения политического и культурного наследия Средневековья для современности. </w:t>
      </w:r>
    </w:p>
    <w:p w:rsidR="006A0F7E" w:rsidRPr="00792E80" w:rsidRDefault="005107CC" w:rsidP="004D5C8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-4"/>
          <w:sz w:val="22"/>
          <w:szCs w:val="22"/>
        </w:rPr>
      </w:pPr>
      <w:r w:rsidRPr="00792E80">
        <w:rPr>
          <w:sz w:val="22"/>
          <w:szCs w:val="22"/>
        </w:rPr>
        <w:t>продолжить формирование  умений работы с интернет - ресурсами, интерактивными задачниками и электронными пособиями по истории.</w:t>
      </w:r>
    </w:p>
    <w:p w:rsidR="005107CC" w:rsidRPr="00792E80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6A0F7E">
        <w:rPr>
          <w:b/>
          <w:bCs/>
          <w:color w:val="000000"/>
        </w:rPr>
        <w:t xml:space="preserve">Требования к результатам обучения и освоения содержания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6A0F7E">
        <w:rPr>
          <w:b/>
          <w:bCs/>
          <w:color w:val="000000"/>
        </w:rPr>
        <w:t>курса истории в 6 классе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 xml:space="preserve">Изучение истории в 6 классе способствует развитию у учащихся значительного круга компетентностей: </w:t>
      </w:r>
      <w:r w:rsidRPr="006A0F7E">
        <w:rPr>
          <w:b/>
          <w:i/>
          <w:iCs/>
          <w:color w:val="000000"/>
        </w:rPr>
        <w:t>социально-адаптивной (граж</w:t>
      </w:r>
      <w:r w:rsidRPr="006A0F7E">
        <w:rPr>
          <w:b/>
          <w:i/>
          <w:iCs/>
          <w:color w:val="000000"/>
        </w:rPr>
        <w:softHyphen/>
        <w:t>данственной), когнитивной (познаватель</w:t>
      </w:r>
      <w:r w:rsidRPr="006A0F7E">
        <w:rPr>
          <w:b/>
          <w:i/>
          <w:iCs/>
          <w:color w:val="000000"/>
        </w:rPr>
        <w:softHyphen/>
        <w:t>ной), информационно-технологической, коммуникативной</w:t>
      </w:r>
      <w:r w:rsidRPr="006A0F7E">
        <w:rPr>
          <w:i/>
          <w:iCs/>
          <w:color w:val="000000"/>
        </w:rPr>
        <w:t xml:space="preserve">. </w:t>
      </w:r>
      <w:r w:rsidRPr="006A0F7E">
        <w:rPr>
          <w:color w:val="000000"/>
        </w:rPr>
        <w:t>При этом можно вы</w:t>
      </w:r>
      <w:r w:rsidRPr="006A0F7E">
        <w:rPr>
          <w:color w:val="000000"/>
        </w:rPr>
        <w:softHyphen/>
        <w:t xml:space="preserve">делить личностные, </w:t>
      </w:r>
      <w:proofErr w:type="spellStart"/>
      <w:r w:rsidRPr="006A0F7E">
        <w:rPr>
          <w:color w:val="000000"/>
        </w:rPr>
        <w:t>метапредметные</w:t>
      </w:r>
      <w:proofErr w:type="spellEnd"/>
      <w:r w:rsidRPr="006A0F7E">
        <w:rPr>
          <w:color w:val="000000"/>
        </w:rPr>
        <w:t xml:space="preserve"> и предметные результаты обучения.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К важнейшим </w:t>
      </w:r>
      <w:r w:rsidRPr="006A0F7E">
        <w:rPr>
          <w:i/>
          <w:iCs/>
          <w:color w:val="000000"/>
        </w:rPr>
        <w:t>личностным результа</w:t>
      </w:r>
      <w:r w:rsidRPr="006A0F7E">
        <w:rPr>
          <w:i/>
          <w:iCs/>
          <w:color w:val="000000"/>
        </w:rPr>
        <w:softHyphen/>
        <w:t xml:space="preserve">там </w:t>
      </w:r>
      <w:r w:rsidRPr="006A0F7E">
        <w:rPr>
          <w:color w:val="000000"/>
        </w:rPr>
        <w:t>изучения истории в 6 классе относятся следующие убеждения и каче</w:t>
      </w:r>
      <w:r w:rsidRPr="006A0F7E">
        <w:rPr>
          <w:color w:val="000000"/>
        </w:rPr>
        <w:softHyphen/>
        <w:t>ства: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осознание своей идентичности как гражданина страны, члена семьи, этни</w:t>
      </w:r>
      <w:r w:rsidRPr="006A0F7E">
        <w:rPr>
          <w:color w:val="000000"/>
        </w:rPr>
        <w:softHyphen/>
        <w:t>ческой и религиозной группы, локаль</w:t>
      </w:r>
      <w:r w:rsidRPr="006A0F7E">
        <w:rPr>
          <w:color w:val="000000"/>
        </w:rPr>
        <w:softHyphen/>
        <w:t>ной и региональной общности;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освоение гуманистических тради</w:t>
      </w:r>
      <w:r w:rsidRPr="006A0F7E">
        <w:rPr>
          <w:color w:val="000000"/>
        </w:rPr>
        <w:softHyphen/>
        <w:t>ций и ценностей современного обще</w:t>
      </w:r>
      <w:r w:rsidRPr="006A0F7E">
        <w:rPr>
          <w:color w:val="000000"/>
        </w:rPr>
        <w:softHyphen/>
        <w:t>ства, уважение прав и свобод человека;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lastRenderedPageBreak/>
        <w:t>осмысление социально-нравствен</w:t>
      </w:r>
      <w:r w:rsidRPr="006A0F7E">
        <w:rPr>
          <w:color w:val="000000"/>
        </w:rPr>
        <w:softHyphen/>
        <w:t>ного опыта предшествующих поколе</w:t>
      </w:r>
      <w:r w:rsidRPr="006A0F7E">
        <w:rPr>
          <w:color w:val="000000"/>
        </w:rPr>
        <w:softHyphen/>
        <w:t>ний, способность к определению своей позиции и ответственному поведению в современном обществе;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понимание культурного многооб</w:t>
      </w:r>
      <w:r w:rsidRPr="006A0F7E">
        <w:rPr>
          <w:color w:val="000000"/>
        </w:rPr>
        <w:softHyphen/>
        <w:t>разия своей страны и мира, уважение к культуре своего и других народов, толе</w:t>
      </w:r>
      <w:r w:rsidRPr="006A0F7E">
        <w:rPr>
          <w:color w:val="000000"/>
        </w:rPr>
        <w:softHyphen/>
        <w:t>рантность.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spellStart"/>
      <w:r w:rsidRPr="006A0F7E">
        <w:rPr>
          <w:b/>
          <w:bCs/>
          <w:i/>
          <w:iCs/>
          <w:color w:val="000000"/>
        </w:rPr>
        <w:t>Метапредметные</w:t>
      </w:r>
      <w:proofErr w:type="spellEnd"/>
      <w:r w:rsidRPr="006A0F7E">
        <w:rPr>
          <w:b/>
          <w:bCs/>
          <w:i/>
          <w:iCs/>
          <w:color w:val="000000"/>
        </w:rPr>
        <w:t xml:space="preserve"> результаты </w:t>
      </w:r>
      <w:r w:rsidRPr="006A0F7E">
        <w:rPr>
          <w:color w:val="000000"/>
        </w:rPr>
        <w:t>изуче</w:t>
      </w:r>
      <w:r w:rsidRPr="006A0F7E">
        <w:rPr>
          <w:color w:val="000000"/>
        </w:rPr>
        <w:softHyphen/>
        <w:t>ния истории в 6 классе: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способность сознательно органи</w:t>
      </w:r>
      <w:r w:rsidRPr="006A0F7E">
        <w:rPr>
          <w:color w:val="000000"/>
        </w:rPr>
        <w:softHyphen/>
        <w:t>зовывать и регулировать свою деятель</w:t>
      </w:r>
      <w:r w:rsidRPr="006A0F7E">
        <w:rPr>
          <w:color w:val="000000"/>
        </w:rPr>
        <w:softHyphen/>
        <w:t>ность: учебную, общественную и др.;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способность решать творческие за</w:t>
      </w:r>
      <w:r w:rsidRPr="006A0F7E">
        <w:rPr>
          <w:color w:val="000000"/>
        </w:rPr>
        <w:softHyphen/>
        <w:t>дачи, представлять результаты своей дея</w:t>
      </w:r>
      <w:r w:rsidRPr="006A0F7E">
        <w:rPr>
          <w:color w:val="000000"/>
        </w:rPr>
        <w:softHyphen/>
        <w:t>тельности в различных формах (сообще</w:t>
      </w:r>
      <w:r w:rsidRPr="006A0F7E">
        <w:rPr>
          <w:color w:val="000000"/>
        </w:rPr>
        <w:softHyphen/>
        <w:t>ние, эссе, презентация, реферат и др.);</w:t>
      </w:r>
    </w:p>
    <w:p w:rsidR="005107CC" w:rsidRPr="006A0F7E" w:rsidRDefault="005107CC" w:rsidP="006A0F7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готовность к сотрудничеству с соуче</w:t>
      </w:r>
      <w:r w:rsidRPr="006A0F7E">
        <w:rPr>
          <w:color w:val="000000"/>
        </w:rPr>
        <w:softHyphen/>
        <w:t>никами, коллективной работе; освоение основ межкультурного взаимодействия в школе и социальном окружении и др.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b/>
          <w:bCs/>
          <w:i/>
          <w:iCs/>
          <w:color w:val="000000"/>
        </w:rPr>
        <w:t xml:space="preserve">Предметные результаты </w:t>
      </w:r>
      <w:r w:rsidRPr="006A0F7E">
        <w:rPr>
          <w:color w:val="000000"/>
        </w:rPr>
        <w:t>изучения истории учащимися 6 класса  вклю</w:t>
      </w:r>
      <w:r w:rsidRPr="006A0F7E">
        <w:rPr>
          <w:color w:val="000000"/>
        </w:rPr>
        <w:softHyphen/>
        <w:t>чают: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овладение целостными представле</w:t>
      </w:r>
      <w:r w:rsidRPr="006A0F7E">
        <w:rPr>
          <w:color w:val="000000"/>
        </w:rPr>
        <w:softHyphen/>
        <w:t>ниями об историческом пути народов как необходимой основой миропонимания и познания современного общества;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способность применять понятий</w:t>
      </w:r>
      <w:r w:rsidRPr="006A0F7E">
        <w:rPr>
          <w:color w:val="000000"/>
        </w:rPr>
        <w:softHyphen/>
        <w:t xml:space="preserve">ный аппарат исторического знания 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умения изучать информацию различных исторических и источников, раскрывая ее социальную принадлежность и познава</w:t>
      </w:r>
      <w:r w:rsidRPr="006A0F7E">
        <w:rPr>
          <w:color w:val="000000"/>
        </w:rPr>
        <w:softHyphen/>
        <w:t>тельную ценность;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расширение опыта оценочной дея</w:t>
      </w:r>
      <w:r w:rsidRPr="006A0F7E">
        <w:rPr>
          <w:color w:val="000000"/>
        </w:rPr>
        <w:softHyphen/>
        <w:t>тельности на основе осмысления жизни и деяний личностей и народов в истории.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>Соотнесение элементов учебной дея</w:t>
      </w:r>
      <w:r w:rsidRPr="006A0F7E">
        <w:rPr>
          <w:color w:val="000000"/>
        </w:rPr>
        <w:softHyphen/>
        <w:t>тельности школьников и ведущих про</w:t>
      </w:r>
      <w:r w:rsidRPr="006A0F7E">
        <w:rPr>
          <w:color w:val="000000"/>
        </w:rPr>
        <w:softHyphen/>
        <w:t>цедур исторического познания позво</w:t>
      </w:r>
      <w:r w:rsidRPr="006A0F7E">
        <w:rPr>
          <w:color w:val="000000"/>
        </w:rPr>
        <w:softHyphen/>
        <w:t xml:space="preserve">ляет определить </w:t>
      </w:r>
      <w:r w:rsidRPr="006A0F7E">
        <w:rPr>
          <w:i/>
          <w:iCs/>
          <w:color w:val="000000"/>
        </w:rPr>
        <w:t xml:space="preserve">структуру подготовки </w:t>
      </w:r>
      <w:r w:rsidRPr="006A0F7E">
        <w:rPr>
          <w:color w:val="000000"/>
        </w:rPr>
        <w:t>учащихся 6 класса по истории в единстве ее содержательных (объект</w:t>
      </w:r>
      <w:r w:rsidRPr="006A0F7E">
        <w:rPr>
          <w:color w:val="000000"/>
        </w:rPr>
        <w:softHyphen/>
        <w:t xml:space="preserve">ных) и </w:t>
      </w:r>
      <w:proofErr w:type="spellStart"/>
      <w:r w:rsidRPr="006A0F7E">
        <w:rPr>
          <w:color w:val="000000"/>
        </w:rPr>
        <w:t>деятельностных</w:t>
      </w:r>
      <w:proofErr w:type="spellEnd"/>
      <w:r w:rsidRPr="006A0F7E">
        <w:rPr>
          <w:color w:val="000000"/>
        </w:rPr>
        <w:t xml:space="preserve"> (субъектных) компонентов.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 xml:space="preserve"> </w:t>
      </w:r>
      <w:r w:rsidRPr="006A0F7E">
        <w:rPr>
          <w:color w:val="000000"/>
        </w:rPr>
        <w:tab/>
        <w:t>Учитывая возрастные и психологические особенности учащихся 6 класса,   на уроках будут использоваться разнообразные методы и приёмы: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lastRenderedPageBreak/>
        <w:t>объяснительно-иллюстративный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проблемный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частично-поисковый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наглядный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беседа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эвристический</w:t>
      </w:r>
    </w:p>
    <w:p w:rsidR="005107CC" w:rsidRPr="006A0F7E" w:rsidRDefault="005107CC" w:rsidP="006A0F7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практический</w:t>
      </w:r>
    </w:p>
    <w:p w:rsidR="006A0F7E" w:rsidRPr="002D6A51" w:rsidRDefault="005107CC" w:rsidP="004D5C8C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>В 6 классе учащиеся будут осваивать новые формы уроков: семинары, дискуссии, диспуты, практикумы по работе с тренингами. Вместе с этим будут применяться и игровые технологии. Всё это будет способствовать активизации познавательной деятельности учащихся.</w:t>
      </w:r>
    </w:p>
    <w:p w:rsidR="006A0F7E" w:rsidRPr="004D5C8C" w:rsidRDefault="006A0F7E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A0F7E">
        <w:rPr>
          <w:b/>
          <w:bCs/>
          <w:color w:val="000000"/>
        </w:rPr>
        <w:t>Оснащенность учебного процесса</w:t>
      </w:r>
      <w:r w:rsidRPr="006A0F7E">
        <w:rPr>
          <w:b/>
          <w:color w:val="000000"/>
        </w:rPr>
        <w:t xml:space="preserve"> по истории Средних веков  и истории России с древнейших времён до конца 16 века для 6 класса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A0F7E">
        <w:rPr>
          <w:color w:val="000000"/>
        </w:rPr>
        <w:t xml:space="preserve">Во многом результаты учебной деятельности зависят от применения учителем на уроках различных средств  обучения. В 6 классе будет продолжено формирование умений пользоваться справочной, хрестоматийной,  художественной  литературой по предмету, пользоваться </w:t>
      </w:r>
      <w:proofErr w:type="spellStart"/>
      <w:r w:rsidRPr="006A0F7E">
        <w:rPr>
          <w:color w:val="000000"/>
        </w:rPr>
        <w:t>мультимедийными</w:t>
      </w:r>
      <w:proofErr w:type="spellEnd"/>
      <w:r w:rsidRPr="006A0F7E">
        <w:rPr>
          <w:color w:val="000000"/>
        </w:rPr>
        <w:t xml:space="preserve"> пособиями и интерактивными задачниками. Внедрение в учебный процесс новых форм уроков потребует от учащихся самостоятельной подготовки к семинарам, дискуссиям, поэтому  учащиеся 6 класса должны научиться осваивать Интернет-ресурсы для получения дополнительных знаний.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107CC" w:rsidRPr="004D5C8C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A0F7E">
        <w:rPr>
          <w:b/>
          <w:color w:val="000000"/>
        </w:rPr>
        <w:t>Комплект  учебных материалов для ученика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A0F7E">
        <w:rPr>
          <w:b/>
          <w:color w:val="000000"/>
        </w:rPr>
        <w:t>Учебники: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</w:rPr>
      </w:pPr>
      <w:r w:rsidRPr="006A0F7E">
        <w:rPr>
          <w:color w:val="000000"/>
          <w:spacing w:val="-4"/>
        </w:rPr>
        <w:t xml:space="preserve">1.«История Средних веков» М.А. Бойцов, Р.М. </w:t>
      </w:r>
      <w:proofErr w:type="spellStart"/>
      <w:r w:rsidRPr="006A0F7E">
        <w:rPr>
          <w:color w:val="000000"/>
          <w:spacing w:val="-4"/>
        </w:rPr>
        <w:t>Шукуров</w:t>
      </w:r>
      <w:proofErr w:type="spellEnd"/>
      <w:r w:rsidRPr="006A0F7E">
        <w:rPr>
          <w:color w:val="000000"/>
          <w:spacing w:val="-4"/>
        </w:rPr>
        <w:t>, М.: Русское слово, 2011 год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</w:rPr>
      </w:pPr>
      <w:r w:rsidRPr="006A0F7E">
        <w:rPr>
          <w:color w:val="000000"/>
          <w:spacing w:val="-4"/>
        </w:rPr>
        <w:t xml:space="preserve">2. «История России с древнейших времён до конца </w:t>
      </w:r>
      <w:r w:rsidRPr="006A0F7E">
        <w:rPr>
          <w:color w:val="000000"/>
          <w:spacing w:val="-4"/>
          <w:lang w:val="en-US"/>
        </w:rPr>
        <w:t>XVI</w:t>
      </w:r>
      <w:r w:rsidRPr="006A0F7E">
        <w:rPr>
          <w:color w:val="000000"/>
          <w:spacing w:val="-4"/>
        </w:rPr>
        <w:t xml:space="preserve"> века» Е.В. </w:t>
      </w:r>
      <w:proofErr w:type="spellStart"/>
      <w:r w:rsidRPr="006A0F7E">
        <w:rPr>
          <w:color w:val="000000"/>
          <w:spacing w:val="-4"/>
        </w:rPr>
        <w:t>Пчёлов</w:t>
      </w:r>
      <w:proofErr w:type="spellEnd"/>
      <w:r w:rsidRPr="006A0F7E">
        <w:rPr>
          <w:color w:val="000000"/>
          <w:spacing w:val="-4"/>
        </w:rPr>
        <w:t xml:space="preserve"> (М: Русское слово, 2013г).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A0F7E">
        <w:rPr>
          <w:b/>
          <w:color w:val="000000"/>
        </w:rPr>
        <w:t>Справочная литература: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1. Школьная энциклопедия «История Средних веков» (М. Олма-пресс,2003г)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  <w:spacing w:val="-4"/>
        </w:rPr>
        <w:t xml:space="preserve">2. Школьная энциклопедия «История России </w:t>
      </w:r>
      <w:r w:rsidRPr="006A0F7E">
        <w:rPr>
          <w:color w:val="000000"/>
          <w:spacing w:val="-4"/>
          <w:lang w:val="en-US"/>
        </w:rPr>
        <w:t>IX</w:t>
      </w:r>
      <w:r w:rsidRPr="006A0F7E">
        <w:rPr>
          <w:color w:val="000000"/>
          <w:spacing w:val="-4"/>
        </w:rPr>
        <w:t xml:space="preserve"> – </w:t>
      </w:r>
      <w:r w:rsidRPr="006A0F7E">
        <w:rPr>
          <w:color w:val="000000"/>
          <w:spacing w:val="-4"/>
          <w:lang w:val="en-US"/>
        </w:rPr>
        <w:t>XVI</w:t>
      </w:r>
      <w:r w:rsidRPr="006A0F7E">
        <w:rPr>
          <w:color w:val="000000"/>
          <w:spacing w:val="-4"/>
        </w:rPr>
        <w:t xml:space="preserve"> века»</w:t>
      </w:r>
      <w:r w:rsidRPr="006A0F7E">
        <w:rPr>
          <w:color w:val="000000"/>
        </w:rPr>
        <w:t xml:space="preserve">  (М. Олма-пресс,2003г)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lastRenderedPageBreak/>
        <w:t xml:space="preserve">3. Серия «Эрудит» справочник « История России с древнейших времён до конца </w:t>
      </w:r>
      <w:r w:rsidRPr="006A0F7E">
        <w:rPr>
          <w:color w:val="000000"/>
          <w:spacing w:val="-4"/>
          <w:lang w:val="en-US"/>
        </w:rPr>
        <w:t>XV</w:t>
      </w:r>
      <w:r w:rsidRPr="006A0F7E">
        <w:rPr>
          <w:color w:val="000000"/>
          <w:spacing w:val="-4"/>
        </w:rPr>
        <w:t xml:space="preserve"> века»</w:t>
      </w:r>
      <w:r w:rsidRPr="006A0F7E">
        <w:rPr>
          <w:color w:val="000000"/>
        </w:rPr>
        <w:t xml:space="preserve"> 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(М. Мир книг,2006г)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 xml:space="preserve">4. А.А.Данилов, Справочник школьника «История России </w:t>
      </w:r>
      <w:r w:rsidRPr="006A0F7E">
        <w:rPr>
          <w:color w:val="000000"/>
          <w:lang w:val="en-US"/>
        </w:rPr>
        <w:t>IX</w:t>
      </w:r>
      <w:r w:rsidRPr="006A0F7E">
        <w:rPr>
          <w:color w:val="000000"/>
        </w:rPr>
        <w:t xml:space="preserve">- </w:t>
      </w:r>
      <w:r w:rsidRPr="006A0F7E">
        <w:rPr>
          <w:color w:val="000000"/>
          <w:lang w:val="en-US"/>
        </w:rPr>
        <w:t>XIX</w:t>
      </w:r>
      <w:r w:rsidRPr="006A0F7E">
        <w:rPr>
          <w:color w:val="000000"/>
        </w:rPr>
        <w:t xml:space="preserve"> века» (М.Дрофа 2002г.)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 xml:space="preserve">5. А.А.Данилов Справочное пособие «История России в таблицах </w:t>
      </w:r>
      <w:r w:rsidRPr="006A0F7E">
        <w:rPr>
          <w:color w:val="000000"/>
          <w:lang w:val="en-US"/>
        </w:rPr>
        <w:t>IX</w:t>
      </w:r>
      <w:r w:rsidRPr="006A0F7E">
        <w:rPr>
          <w:color w:val="000000"/>
        </w:rPr>
        <w:t xml:space="preserve">- </w:t>
      </w:r>
      <w:r w:rsidRPr="006A0F7E">
        <w:rPr>
          <w:color w:val="000000"/>
          <w:lang w:val="en-US"/>
        </w:rPr>
        <w:t>XIX</w:t>
      </w:r>
      <w:r w:rsidRPr="006A0F7E">
        <w:rPr>
          <w:color w:val="000000"/>
        </w:rPr>
        <w:t xml:space="preserve"> века»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6. Полный энциклопедический справочник «История России в картах, схемах, таблицах» (М.Олма-Пресс,2001 г.)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A0F7E">
        <w:rPr>
          <w:b/>
          <w:color w:val="000000"/>
        </w:rPr>
        <w:t>Сборники заданий для самостоятельной работы:</w:t>
      </w:r>
    </w:p>
    <w:p w:rsidR="005107CC" w:rsidRPr="006A0F7E" w:rsidRDefault="005107CC" w:rsidP="006A0F7E">
      <w:pPr>
        <w:pStyle w:val="2"/>
        <w:ind w:firstLine="0"/>
        <w:rPr>
          <w:color w:val="000000"/>
          <w:sz w:val="24"/>
          <w:szCs w:val="24"/>
        </w:rPr>
      </w:pPr>
      <w:r w:rsidRPr="006A0F7E">
        <w:rPr>
          <w:color w:val="000000"/>
          <w:sz w:val="24"/>
          <w:szCs w:val="24"/>
        </w:rPr>
        <w:t>1. Тренинг</w:t>
      </w:r>
      <w:r w:rsidRPr="006A0F7E">
        <w:rPr>
          <w:caps/>
          <w:sz w:val="24"/>
          <w:szCs w:val="24"/>
        </w:rPr>
        <w:t xml:space="preserve"> </w:t>
      </w:r>
      <w:r w:rsidRPr="006A0F7E">
        <w:rPr>
          <w:sz w:val="24"/>
          <w:szCs w:val="24"/>
        </w:rPr>
        <w:t xml:space="preserve"> по теме «Киевская Русь»</w:t>
      </w:r>
    </w:p>
    <w:p w:rsidR="005107CC" w:rsidRPr="006A0F7E" w:rsidRDefault="005107CC" w:rsidP="006A0F7E">
      <w:pPr>
        <w:pStyle w:val="2"/>
        <w:ind w:firstLine="0"/>
        <w:rPr>
          <w:caps/>
          <w:sz w:val="24"/>
          <w:szCs w:val="24"/>
        </w:rPr>
      </w:pPr>
      <w:r w:rsidRPr="006A0F7E">
        <w:rPr>
          <w:color w:val="000000"/>
          <w:sz w:val="24"/>
          <w:szCs w:val="24"/>
        </w:rPr>
        <w:t>2. Тренинг</w:t>
      </w:r>
      <w:r w:rsidRPr="006A0F7E">
        <w:rPr>
          <w:caps/>
          <w:sz w:val="24"/>
          <w:szCs w:val="24"/>
        </w:rPr>
        <w:t xml:space="preserve"> </w:t>
      </w:r>
      <w:r w:rsidRPr="006A0F7E">
        <w:rPr>
          <w:sz w:val="24"/>
          <w:szCs w:val="24"/>
        </w:rPr>
        <w:t xml:space="preserve"> по теме «Политическая раздробленность»</w:t>
      </w:r>
      <w:r w:rsidRPr="006A0F7E">
        <w:rPr>
          <w:caps/>
          <w:sz w:val="24"/>
          <w:szCs w:val="24"/>
        </w:rPr>
        <w:t xml:space="preserve"> </w:t>
      </w:r>
      <w:r w:rsidRPr="006A0F7E">
        <w:rPr>
          <w:sz w:val="24"/>
          <w:szCs w:val="24"/>
        </w:rPr>
        <w:t xml:space="preserve">(1132 г. — конец </w:t>
      </w:r>
      <w:r w:rsidRPr="006A0F7E">
        <w:rPr>
          <w:color w:val="000000"/>
          <w:spacing w:val="-4"/>
          <w:sz w:val="24"/>
          <w:szCs w:val="24"/>
          <w:lang w:val="en-US"/>
        </w:rPr>
        <w:t>XIII</w:t>
      </w:r>
      <w:proofErr w:type="gramStart"/>
      <w:r w:rsidRPr="006A0F7E">
        <w:rPr>
          <w:sz w:val="24"/>
          <w:szCs w:val="24"/>
        </w:rPr>
        <w:t>в</w:t>
      </w:r>
      <w:proofErr w:type="gramEnd"/>
      <w:r w:rsidRPr="006A0F7E">
        <w:rPr>
          <w:sz w:val="24"/>
          <w:szCs w:val="24"/>
        </w:rPr>
        <w:t>.)</w:t>
      </w:r>
    </w:p>
    <w:p w:rsidR="005107CC" w:rsidRPr="006A0F7E" w:rsidRDefault="005107CC" w:rsidP="006A0F7E">
      <w:pPr>
        <w:pStyle w:val="2"/>
        <w:ind w:firstLine="0"/>
        <w:rPr>
          <w:caps/>
          <w:sz w:val="24"/>
          <w:szCs w:val="24"/>
        </w:rPr>
      </w:pPr>
      <w:r w:rsidRPr="006A0F7E">
        <w:rPr>
          <w:color w:val="000000"/>
          <w:sz w:val="24"/>
          <w:szCs w:val="24"/>
        </w:rPr>
        <w:t xml:space="preserve">3. </w:t>
      </w:r>
      <w:r w:rsidRPr="006A0F7E">
        <w:rPr>
          <w:sz w:val="24"/>
          <w:szCs w:val="24"/>
        </w:rPr>
        <w:t>Тренинг по теме «Образование Русского централизованного государства»</w:t>
      </w:r>
    </w:p>
    <w:p w:rsidR="005107CC" w:rsidRPr="006A0F7E" w:rsidRDefault="005107CC" w:rsidP="006A0F7E">
      <w:pPr>
        <w:pStyle w:val="2"/>
        <w:ind w:firstLine="0"/>
        <w:rPr>
          <w:sz w:val="24"/>
          <w:szCs w:val="24"/>
        </w:rPr>
      </w:pPr>
      <w:r w:rsidRPr="006A0F7E">
        <w:rPr>
          <w:sz w:val="24"/>
          <w:szCs w:val="24"/>
        </w:rPr>
        <w:t>(</w:t>
      </w:r>
      <w:r w:rsidRPr="006A0F7E">
        <w:rPr>
          <w:sz w:val="24"/>
          <w:szCs w:val="24"/>
          <w:lang w:val="en-US"/>
        </w:rPr>
        <w:t>X</w:t>
      </w:r>
      <w:r w:rsidRPr="006A0F7E">
        <w:rPr>
          <w:color w:val="000000"/>
          <w:spacing w:val="-4"/>
          <w:sz w:val="24"/>
          <w:szCs w:val="24"/>
          <w:lang w:val="en-US"/>
        </w:rPr>
        <w:t>IV</w:t>
      </w:r>
      <w:r w:rsidRPr="006A0F7E">
        <w:rPr>
          <w:sz w:val="24"/>
          <w:szCs w:val="24"/>
        </w:rPr>
        <w:t xml:space="preserve"> — начало</w:t>
      </w:r>
      <w:r w:rsidRPr="006A0F7E">
        <w:rPr>
          <w:color w:val="000000"/>
          <w:spacing w:val="-4"/>
          <w:sz w:val="24"/>
          <w:szCs w:val="24"/>
        </w:rPr>
        <w:t xml:space="preserve"> </w:t>
      </w:r>
      <w:r w:rsidRPr="006A0F7E">
        <w:rPr>
          <w:color w:val="000000"/>
          <w:spacing w:val="-4"/>
          <w:sz w:val="24"/>
          <w:szCs w:val="24"/>
          <w:lang w:val="en-US"/>
        </w:rPr>
        <w:t>XVI</w:t>
      </w:r>
      <w:r w:rsidRPr="006A0F7E">
        <w:rPr>
          <w:sz w:val="24"/>
          <w:szCs w:val="24"/>
        </w:rPr>
        <w:t xml:space="preserve">  вв.)</w:t>
      </w:r>
    </w:p>
    <w:p w:rsidR="005107CC" w:rsidRPr="006A0F7E" w:rsidRDefault="005107CC" w:rsidP="006A0F7E">
      <w:pPr>
        <w:pStyle w:val="2"/>
        <w:ind w:firstLine="0"/>
        <w:rPr>
          <w:sz w:val="24"/>
          <w:szCs w:val="24"/>
        </w:rPr>
      </w:pPr>
      <w:r w:rsidRPr="006A0F7E">
        <w:rPr>
          <w:sz w:val="24"/>
          <w:szCs w:val="24"/>
        </w:rPr>
        <w:t>4. Тренинг по теме «Русское государство в 1533-1600 гг.</w:t>
      </w:r>
    </w:p>
    <w:p w:rsidR="005107CC" w:rsidRPr="006A0F7E" w:rsidRDefault="005107CC" w:rsidP="006A0F7E">
      <w:pPr>
        <w:pStyle w:val="2"/>
        <w:ind w:firstLine="0"/>
        <w:rPr>
          <w:sz w:val="24"/>
          <w:szCs w:val="24"/>
        </w:rPr>
      </w:pPr>
      <w:r w:rsidRPr="006A0F7E">
        <w:rPr>
          <w:sz w:val="24"/>
          <w:szCs w:val="24"/>
        </w:rPr>
        <w:t>5. А.Т.Степанищев «300 задач по истории с древнейших времён до наших дней»</w:t>
      </w: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5107CC" w:rsidRPr="006A0F7E" w:rsidRDefault="005107CC" w:rsidP="006A0F7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A0F7E">
        <w:rPr>
          <w:b/>
          <w:color w:val="000000"/>
        </w:rPr>
        <w:t>ИКТ: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1. Электронное пособие  «Всеобщая история»  5- 6 классы.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b/>
          <w:color w:val="000000"/>
        </w:rPr>
        <w:t>Наглядный материал:</w:t>
      </w:r>
    </w:p>
    <w:p w:rsidR="005107CC" w:rsidRPr="006A0F7E" w:rsidRDefault="005107CC" w:rsidP="006A0F7E">
      <w:pPr>
        <w:spacing w:line="360" w:lineRule="auto"/>
        <w:jc w:val="both"/>
      </w:pPr>
      <w:r w:rsidRPr="006A0F7E">
        <w:t xml:space="preserve">1. </w:t>
      </w:r>
      <w:proofErr w:type="gramStart"/>
      <w:r w:rsidRPr="006A0F7E">
        <w:t xml:space="preserve">Исторические карты «Киевская Русь в 9-начале 12 вв.», «Русские княжества в 12-начале 13 вв.», «Борьба народов нашей страны против иноземных захватчиков в 13 веке», «Образование Русского централизованного государства в 14-15вв», «Королевство франков в 8-9 вв.», «Арабы в 9 - 11 вв.», «Крестовые походы», «Западная Европа в 13-15вв», «Индия и Китай в Средние века» </w:t>
      </w:r>
      <w:proofErr w:type="gramEnd"/>
    </w:p>
    <w:p w:rsidR="005107CC" w:rsidRPr="006A0F7E" w:rsidRDefault="005107CC" w:rsidP="006A0F7E">
      <w:pPr>
        <w:spacing w:line="360" w:lineRule="auto"/>
        <w:jc w:val="both"/>
      </w:pPr>
      <w:r w:rsidRPr="006A0F7E">
        <w:t>2.  Опорные схемы «Этапы становления Русского государства»</w:t>
      </w:r>
    </w:p>
    <w:p w:rsidR="005107CC" w:rsidRPr="006A0F7E" w:rsidRDefault="005107CC" w:rsidP="006A0F7E">
      <w:pPr>
        <w:spacing w:line="360" w:lineRule="auto"/>
        <w:jc w:val="both"/>
      </w:pPr>
      <w:r w:rsidRPr="006A0F7E">
        <w:t>3. Раздаточный материал по истории Средних веков.</w:t>
      </w:r>
    </w:p>
    <w:p w:rsidR="005107CC" w:rsidRPr="006A0F7E" w:rsidRDefault="005107CC" w:rsidP="006A0F7E">
      <w:pPr>
        <w:spacing w:line="360" w:lineRule="auto"/>
        <w:jc w:val="both"/>
      </w:pPr>
      <w:r w:rsidRPr="006A0F7E">
        <w:t>4. Иллюстрации</w:t>
      </w:r>
    </w:p>
    <w:p w:rsidR="005107CC" w:rsidRPr="006A0F7E" w:rsidRDefault="005107CC" w:rsidP="006A0F7E">
      <w:pPr>
        <w:spacing w:line="360" w:lineRule="auto"/>
        <w:jc w:val="both"/>
      </w:pPr>
    </w:p>
    <w:p w:rsidR="005107CC" w:rsidRPr="006A0F7E" w:rsidRDefault="005107CC" w:rsidP="006A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A0F7E">
        <w:rPr>
          <w:b/>
          <w:color w:val="000000"/>
        </w:rPr>
        <w:t>Комплект  учебных материалов для учителя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 xml:space="preserve">1. Поурочные разработки «История Средних веков», «История России с древнейших времён до конца 16 века для 6 класса»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2. А.Т.Степанищев «Методический справочник учителя истории» М.Владос,2001 г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>3.Научно-методический журнал «Преподавание истории и обществознания в школе»   2010 год.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2F5246" w:rsidRPr="004D5C8C" w:rsidRDefault="002F5246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A0F7E">
        <w:rPr>
          <w:b/>
          <w:color w:val="000000"/>
        </w:rPr>
        <w:t xml:space="preserve">Диагностические мероприятия, контрольно-измерительный материал и критерии определения уровня усвоения </w:t>
      </w:r>
      <w:proofErr w:type="gramStart"/>
      <w:r w:rsidRPr="006A0F7E">
        <w:rPr>
          <w:b/>
          <w:color w:val="000000"/>
        </w:rPr>
        <w:t>обучающимися</w:t>
      </w:r>
      <w:proofErr w:type="gramEnd"/>
      <w:r w:rsidRPr="006A0F7E">
        <w:rPr>
          <w:b/>
          <w:color w:val="000000"/>
        </w:rPr>
        <w:t xml:space="preserve"> содержания предмета.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6A0F7E">
        <w:rPr>
          <w:color w:val="000000"/>
        </w:rPr>
        <w:t xml:space="preserve">Для определения уровня усвоения  учащимися 6 класса содержания предмета будут проведены контрольные  работы: входная, рубежная, итоговая. По пройденным темам в течение года будут проводиться проверочные тестовые работы. Особое внимание будет уделено курсу «История России с древнейших времён до конца 16 века». Критериями для определения уровня усвоения  учащимися 6 класса содержания предмета будут: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1.  Знание хронологии, работа с хроно</w:t>
      </w:r>
      <w:r w:rsidRPr="006A0F7E">
        <w:rPr>
          <w:i/>
          <w:iCs/>
          <w:color w:val="000000"/>
        </w:rPr>
        <w:softHyphen/>
        <w:t>логией: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соотносить год с веком, устанавли</w:t>
      </w:r>
      <w:r w:rsidRPr="006A0F7E">
        <w:rPr>
          <w:color w:val="000000"/>
        </w:rPr>
        <w:softHyphen/>
        <w:t>вать последовательность и длительность исторических событий.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2.  Знание исторических фактов, рабо</w:t>
      </w:r>
      <w:r w:rsidRPr="006A0F7E">
        <w:rPr>
          <w:i/>
          <w:iCs/>
          <w:color w:val="000000"/>
        </w:rPr>
        <w:softHyphen/>
        <w:t>та с фактами: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 характеризовать место, обстоятель</w:t>
      </w:r>
      <w:r w:rsidRPr="006A0F7E">
        <w:rPr>
          <w:color w:val="000000"/>
        </w:rPr>
        <w:softHyphen/>
        <w:t>ства, участников, результаты важнейших исторических событий;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группировать (классифицировать) факты по различным признакам.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3.   Работа с историческими источни</w:t>
      </w:r>
      <w:r w:rsidRPr="006A0F7E">
        <w:rPr>
          <w:i/>
          <w:iCs/>
          <w:color w:val="000000"/>
        </w:rPr>
        <w:softHyphen/>
        <w:t>ками: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читать историческую карту с опорой на легенду, опреде</w:t>
      </w:r>
      <w:r w:rsidRPr="006A0F7E">
        <w:rPr>
          <w:color w:val="000000"/>
        </w:rPr>
        <w:softHyphen/>
        <w:t>лять местоположение историко-географических объектов;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проводить поиск необходимой ин</w:t>
      </w:r>
      <w:r w:rsidRPr="006A0F7E">
        <w:rPr>
          <w:color w:val="000000"/>
        </w:rPr>
        <w:softHyphen/>
        <w:t>формации в одном или нескольких ис</w:t>
      </w:r>
      <w:r w:rsidRPr="006A0F7E">
        <w:rPr>
          <w:color w:val="000000"/>
        </w:rPr>
        <w:softHyphen/>
        <w:t>точниках (материальных, текстовых, изобразительных и др.);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4. Описание (реконструкция):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lastRenderedPageBreak/>
        <w:t xml:space="preserve"> рассказывать (устно или письменно) об исторических событиях, их участни</w:t>
      </w:r>
      <w:r w:rsidRPr="006A0F7E">
        <w:rPr>
          <w:color w:val="000000"/>
        </w:rPr>
        <w:softHyphen/>
        <w:t>ках;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характеризовать условия и образ жизни, занятия людей в древности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на основе текста и иллюстраций учебника, дополнительной литературы, макетов и т.п. составлять описание исто</w:t>
      </w:r>
      <w:r w:rsidRPr="006A0F7E">
        <w:rPr>
          <w:color w:val="000000"/>
        </w:rPr>
        <w:softHyphen/>
        <w:t>рических объектов, памятников.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5. Анализ, объяснение: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соотносить единичные историче</w:t>
      </w:r>
      <w:r w:rsidRPr="006A0F7E">
        <w:rPr>
          <w:color w:val="000000"/>
        </w:rPr>
        <w:softHyphen/>
        <w:t>ские факты и общие явления;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называть характерные признаки исторических событий и явлений;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раскрывать смысл, значение важ</w:t>
      </w:r>
      <w:r w:rsidRPr="006A0F7E">
        <w:rPr>
          <w:color w:val="000000"/>
        </w:rPr>
        <w:softHyphen/>
        <w:t>нейших исторических понятий;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излагать суждения о причинах и следствиях исторических событий.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/>
          <w:iCs/>
          <w:color w:val="000000"/>
        </w:rPr>
        <w:t>6. Работа с версиями, оценками: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приводить оценки исторических со</w:t>
      </w:r>
      <w:r w:rsidRPr="006A0F7E">
        <w:rPr>
          <w:color w:val="000000"/>
        </w:rPr>
        <w:softHyphen/>
        <w:t>бытий и личностей, изложенные в учеб</w:t>
      </w:r>
      <w:r w:rsidRPr="006A0F7E">
        <w:rPr>
          <w:color w:val="000000"/>
        </w:rPr>
        <w:softHyphen/>
        <w:t>ной литературе;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определять и объяснять (аргументи</w:t>
      </w:r>
      <w:r w:rsidRPr="006A0F7E">
        <w:rPr>
          <w:color w:val="000000"/>
        </w:rPr>
        <w:softHyphen/>
        <w:t>ровать) свое отношение и оценку наибо</w:t>
      </w:r>
      <w:r w:rsidRPr="006A0F7E">
        <w:rPr>
          <w:color w:val="000000"/>
        </w:rPr>
        <w:softHyphen/>
        <w:t>лее значительных событий и личностей в истории.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7.  </w:t>
      </w:r>
      <w:r w:rsidRPr="006A0F7E">
        <w:rPr>
          <w:i/>
          <w:iCs/>
          <w:color w:val="000000"/>
        </w:rPr>
        <w:t>Применение знаний и умений в обще</w:t>
      </w:r>
      <w:r w:rsidRPr="006A0F7E">
        <w:rPr>
          <w:i/>
          <w:iCs/>
          <w:color w:val="000000"/>
        </w:rPr>
        <w:softHyphen/>
        <w:t>нии, социальной среде: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использовать знания об истории и культуре своего и других народов в обще</w:t>
      </w:r>
      <w:r w:rsidRPr="006A0F7E">
        <w:rPr>
          <w:color w:val="000000"/>
        </w:rPr>
        <w:softHyphen/>
        <w:t>нии с людьми в школе и внешкольной жизни как основу диалога в поликуль</w:t>
      </w:r>
      <w:r w:rsidRPr="006A0F7E">
        <w:rPr>
          <w:color w:val="000000"/>
        </w:rPr>
        <w:softHyphen/>
        <w:t>турной среде;</w:t>
      </w:r>
    </w:p>
    <w:p w:rsidR="005107CC" w:rsidRPr="006A0F7E" w:rsidRDefault="005107CC" w:rsidP="006A0F7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способствовать сохранению памят</w:t>
      </w:r>
      <w:r w:rsidRPr="006A0F7E">
        <w:rPr>
          <w:color w:val="000000"/>
        </w:rPr>
        <w:softHyphen/>
        <w:t>ников истории и культуры (участвовать в создании школьных музеев, учебных и общественных мероприятиях по по</w:t>
      </w:r>
      <w:r w:rsidRPr="006A0F7E">
        <w:rPr>
          <w:color w:val="000000"/>
        </w:rPr>
        <w:softHyphen/>
        <w:t>иску и хранению памятников истории и культуры).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6A0F7E">
        <w:rPr>
          <w:b/>
          <w:bCs/>
          <w:color w:val="000000"/>
        </w:rPr>
        <w:t>Место учебного предмета «История»</w:t>
      </w:r>
      <w:r w:rsidRPr="006A0F7E">
        <w:t xml:space="preserve"> </w:t>
      </w:r>
      <w:proofErr w:type="gramStart"/>
      <w:r w:rsidRPr="006A0F7E">
        <w:rPr>
          <w:b/>
          <w:bCs/>
          <w:color w:val="000000"/>
        </w:rPr>
        <w:t>в</w:t>
      </w:r>
      <w:proofErr w:type="gramEnd"/>
      <w:r w:rsidRPr="006A0F7E">
        <w:rPr>
          <w:b/>
          <w:bCs/>
          <w:color w:val="000000"/>
        </w:rPr>
        <w:t xml:space="preserve"> Базисном учебном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4"/>
        </w:rPr>
      </w:pPr>
      <w:r w:rsidRPr="006A0F7E">
        <w:rPr>
          <w:b/>
          <w:bCs/>
          <w:color w:val="000000"/>
        </w:rPr>
        <w:t>(образовательном)</w:t>
      </w:r>
      <w:r w:rsidRPr="006A0F7E">
        <w:t xml:space="preserve"> </w:t>
      </w:r>
      <w:proofErr w:type="gramStart"/>
      <w:r w:rsidRPr="006A0F7E">
        <w:rPr>
          <w:b/>
          <w:bCs/>
          <w:color w:val="000000"/>
        </w:rPr>
        <w:t>плане</w:t>
      </w:r>
      <w:proofErr w:type="gramEnd"/>
      <w:r w:rsidRPr="006A0F7E">
        <w:rPr>
          <w:color w:val="000000"/>
          <w:spacing w:val="-4"/>
        </w:rPr>
        <w:t xml:space="preserve">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pacing w:val="-4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A0F7E">
        <w:rPr>
          <w:color w:val="000000"/>
        </w:rPr>
        <w:t>Предмет «История» изучается на ступе</w:t>
      </w:r>
      <w:r w:rsidRPr="006A0F7E">
        <w:rPr>
          <w:color w:val="000000"/>
        </w:rPr>
        <w:softHyphen/>
        <w:t>ни основного общего образования в каче</w:t>
      </w:r>
      <w:r w:rsidRPr="006A0F7E">
        <w:rPr>
          <w:color w:val="000000"/>
        </w:rPr>
        <w:softHyphen/>
        <w:t xml:space="preserve">стве обязательного предмета в 6 классе в общем объеме — </w:t>
      </w:r>
      <w:r w:rsidR="00933837" w:rsidRPr="006A0F7E">
        <w:rPr>
          <w:color w:val="000000"/>
        </w:rPr>
        <w:t>68</w:t>
      </w:r>
      <w:r w:rsidRPr="006A0F7E">
        <w:rPr>
          <w:i/>
          <w:iCs/>
          <w:color w:val="000000"/>
        </w:rPr>
        <w:t xml:space="preserve"> часов, </w:t>
      </w:r>
      <w:r w:rsidRPr="006A0F7E">
        <w:rPr>
          <w:color w:val="000000"/>
        </w:rPr>
        <w:t xml:space="preserve"> по </w:t>
      </w:r>
      <w:r w:rsidRPr="006A0F7E">
        <w:rPr>
          <w:i/>
          <w:iCs/>
          <w:color w:val="000000"/>
        </w:rPr>
        <w:t xml:space="preserve">2 часа </w:t>
      </w:r>
      <w:r w:rsidRPr="006A0F7E">
        <w:rPr>
          <w:color w:val="000000"/>
        </w:rPr>
        <w:t>в неделю.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</w:rPr>
      </w:pPr>
    </w:p>
    <w:p w:rsidR="00FE7DAF" w:rsidRPr="006A0F7E" w:rsidRDefault="00FE7DAF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</w:rPr>
      </w:pPr>
    </w:p>
    <w:p w:rsidR="00FE7DAF" w:rsidRPr="002D6A51" w:rsidRDefault="00FE7DAF" w:rsidP="004D5C8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</w:rPr>
      </w:pPr>
      <w:r w:rsidRPr="006A0F7E">
        <w:rPr>
          <w:b/>
          <w:color w:val="000000"/>
        </w:rPr>
        <w:t>Содержание курса история для 6 класса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>Содержание учебного предмета «История» в 6 классе изложено в виде двух курсов. Это «История  России с древнейших времён до конца 16 века» (занимающий приоритетное место</w:t>
      </w:r>
      <w:r w:rsidR="00933837" w:rsidRPr="006A0F7E">
        <w:rPr>
          <w:color w:val="000000"/>
        </w:rPr>
        <w:t xml:space="preserve"> по объему учебного времени – 38</w:t>
      </w:r>
      <w:r w:rsidRPr="006A0F7E">
        <w:rPr>
          <w:color w:val="000000"/>
        </w:rPr>
        <w:t xml:space="preserve"> часов) и  курс «Ис</w:t>
      </w:r>
      <w:r w:rsidR="00933837" w:rsidRPr="006A0F7E">
        <w:rPr>
          <w:color w:val="000000"/>
        </w:rPr>
        <w:t>тория Средних веков» (30 часов</w:t>
      </w:r>
      <w:r w:rsidRPr="006A0F7E">
        <w:rPr>
          <w:color w:val="000000"/>
        </w:rPr>
        <w:t xml:space="preserve">). Содержание курса соответствует требованиям  государственного образовательного  стандарта по истории.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4"/>
        </w:rPr>
      </w:pPr>
      <w:r w:rsidRPr="006A0F7E">
        <w:rPr>
          <w:color w:val="000000"/>
        </w:rPr>
        <w:t>Курс «</w:t>
      </w:r>
      <w:r w:rsidRPr="006A0F7E">
        <w:rPr>
          <w:color w:val="000000"/>
          <w:spacing w:val="-4"/>
        </w:rPr>
        <w:t xml:space="preserve">История России с древнейших времён до конца 16 века» это первый систематический курс истории России в процессе </w:t>
      </w:r>
      <w:proofErr w:type="gramStart"/>
      <w:r w:rsidRPr="006A0F7E">
        <w:rPr>
          <w:color w:val="000000"/>
          <w:spacing w:val="-4"/>
        </w:rPr>
        <w:t>изучения</w:t>
      </w:r>
      <w:proofErr w:type="gramEnd"/>
      <w:r w:rsidRPr="006A0F7E">
        <w:rPr>
          <w:color w:val="000000"/>
          <w:spacing w:val="-4"/>
        </w:rPr>
        <w:t xml:space="preserve"> которого учащимся предстоит узнать основные процессы и события, происходившие в этот хронологический отрезок времени. Курс состоит из 4 разделов: Древняя Русь, Русь удельная, Русь между Востоком и Западом, Московская Русь. Особое внимание будет уделяться процессам образования государственности на Руси, их причинам и следствиям. В 6 классе у учащихся необходимо  формировать умения выяснять причинно-следственные связи, устанавливать связи между теми или иными событиями, анализировать исторические документы, выделять в них главное. </w:t>
      </w:r>
    </w:p>
    <w:p w:rsidR="005107CC" w:rsidRPr="006A0F7E" w:rsidRDefault="005107CC" w:rsidP="006A0F7E">
      <w:pPr>
        <w:shd w:val="clear" w:color="auto" w:fill="FFFFFF"/>
        <w:spacing w:line="360" w:lineRule="auto"/>
        <w:ind w:firstLine="548"/>
        <w:jc w:val="both"/>
        <w:rPr>
          <w:color w:val="000000"/>
        </w:rPr>
      </w:pPr>
      <w:r w:rsidRPr="006A0F7E">
        <w:rPr>
          <w:color w:val="000000"/>
        </w:rPr>
        <w:t>Курс «История Средних веков» представлен в контексте единого мира, что призвано сформировать у учащихся понима</w:t>
      </w:r>
      <w:r w:rsidRPr="006A0F7E">
        <w:rPr>
          <w:color w:val="000000"/>
        </w:rPr>
        <w:softHyphen/>
        <w:t>ние всеобщности человеческой истории. Предлагаемая таким образом последовательность изучения ма</w:t>
      </w:r>
      <w:r w:rsidRPr="006A0F7E">
        <w:rPr>
          <w:color w:val="000000"/>
        </w:rPr>
        <w:softHyphen/>
        <w:t>териала позволяет сравнивать развитие средневековых обществ, различные процессы, отдельных личностей и культур. Учащиеся получают возможность проводить исторические параллели, анализировать и делать выводы. В рамках курса рассма</w:t>
      </w:r>
      <w:r w:rsidRPr="006A0F7E">
        <w:rPr>
          <w:color w:val="000000"/>
        </w:rPr>
        <w:softHyphen/>
        <w:t>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</w:t>
      </w:r>
      <w:r w:rsidRPr="006A0F7E">
        <w:rPr>
          <w:color w:val="000000"/>
        </w:rPr>
        <w:softHyphen/>
        <w:t>стей, раскрывается значение историче</w:t>
      </w:r>
      <w:r w:rsidRPr="006A0F7E">
        <w:rPr>
          <w:color w:val="000000"/>
        </w:rPr>
        <w:softHyphen/>
        <w:t>ского и культурного наследия Средневековья. Данный курс играет важную роль в осознании школьниками исторической обусловленности многообразия окру</w:t>
      </w:r>
      <w:r w:rsidRPr="006A0F7E">
        <w:rPr>
          <w:color w:val="000000"/>
        </w:rPr>
        <w:softHyphen/>
        <w:t>жающего их мира, создает предпосылки для понимания и уважения ими других людей и культур.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4"/>
        </w:rPr>
      </w:pPr>
      <w:r w:rsidRPr="006A0F7E">
        <w:rPr>
          <w:color w:val="000000"/>
        </w:rPr>
        <w:t>Важная мировоззренческая задача курса «История России» заключается в раскрытии как своеобразия и неповто</w:t>
      </w:r>
      <w:r w:rsidRPr="006A0F7E">
        <w:rPr>
          <w:color w:val="000000"/>
        </w:rPr>
        <w:softHyphen/>
        <w:t>римости российской истории, так и ее связи с ведущими процессами мировой истории. Большое внимание уделяется тому, чтобы учащиеся находились в мире синхронизи</w:t>
      </w:r>
      <w:r w:rsidRPr="006A0F7E">
        <w:rPr>
          <w:color w:val="000000"/>
        </w:rPr>
        <w:softHyphen/>
        <w:t>рованной, сравнительной истории, что является непременным условием прогрессивного исторического мышления.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 xml:space="preserve">Основу курса по  истории для 6 класса составляют следующие </w:t>
      </w:r>
      <w:r w:rsidRPr="006A0F7E">
        <w:rPr>
          <w:i/>
          <w:iCs/>
          <w:color w:val="000000"/>
        </w:rPr>
        <w:t>содержательные линии: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1.  Историческое время — хронология и периодизация событий и процессов.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lastRenderedPageBreak/>
        <w:t>2.  Историческое пространство — исторические карты Средневековых государств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3.  Историческое движение:</w:t>
      </w:r>
    </w:p>
    <w:p w:rsidR="005107CC" w:rsidRPr="006A0F7E" w:rsidRDefault="005107CC" w:rsidP="006A0F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эволюция трудовой и хозяйствен</w:t>
      </w:r>
      <w:r w:rsidRPr="006A0F7E">
        <w:rPr>
          <w:color w:val="000000"/>
        </w:rPr>
        <w:softHyphen/>
        <w:t>ной деятельности людей.</w:t>
      </w:r>
    </w:p>
    <w:p w:rsidR="005107CC" w:rsidRPr="006A0F7E" w:rsidRDefault="005107CC" w:rsidP="006A0F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формирование и развитие челове</w:t>
      </w:r>
      <w:r w:rsidRPr="006A0F7E">
        <w:rPr>
          <w:color w:val="000000"/>
        </w:rPr>
        <w:softHyphen/>
        <w:t xml:space="preserve">ческих общностей — социальных, </w:t>
      </w:r>
      <w:proofErr w:type="spellStart"/>
      <w:r w:rsidRPr="006A0F7E">
        <w:rPr>
          <w:color w:val="000000"/>
        </w:rPr>
        <w:t>этно-национальных</w:t>
      </w:r>
      <w:proofErr w:type="spellEnd"/>
      <w:r w:rsidRPr="006A0F7E">
        <w:rPr>
          <w:color w:val="000000"/>
        </w:rPr>
        <w:t>, религиозных и др.;</w:t>
      </w:r>
    </w:p>
    <w:p w:rsidR="005107CC" w:rsidRPr="006A0F7E" w:rsidRDefault="005107CC" w:rsidP="006A0F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развитие государств, их исторические формы и типы; эволю</w:t>
      </w:r>
      <w:r w:rsidRPr="006A0F7E">
        <w:rPr>
          <w:color w:val="000000"/>
        </w:rPr>
        <w:softHyphen/>
        <w:t>ция и механизмы смены власти; взаимо</w:t>
      </w:r>
      <w:r w:rsidRPr="006A0F7E">
        <w:rPr>
          <w:color w:val="000000"/>
        </w:rPr>
        <w:softHyphen/>
        <w:t xml:space="preserve">отношения власти и общества; </w:t>
      </w:r>
    </w:p>
    <w:p w:rsidR="005107CC" w:rsidRPr="006A0F7E" w:rsidRDefault="005107CC" w:rsidP="006A0F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история познания человеком окру</w:t>
      </w:r>
      <w:r w:rsidRPr="006A0F7E">
        <w:rPr>
          <w:color w:val="000000"/>
        </w:rPr>
        <w:softHyphen/>
        <w:t>жающего мира и себя в мире; развитие религиозных и светских учений и мировоззренческих систем; духовной и художественной культуры: многообразие и динамика этических и эстетических систем и ценностей; вклад народов и цивилизаций в мировую куль</w:t>
      </w:r>
      <w:r w:rsidRPr="006A0F7E">
        <w:rPr>
          <w:color w:val="000000"/>
        </w:rPr>
        <w:softHyphen/>
        <w:t>туру;</w:t>
      </w:r>
    </w:p>
    <w:p w:rsidR="005107CC" w:rsidRPr="006A0F7E" w:rsidRDefault="005107CC" w:rsidP="006A0F7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 развитие отношений между народа</w:t>
      </w:r>
      <w:r w:rsidRPr="006A0F7E">
        <w:rPr>
          <w:color w:val="000000"/>
        </w:rPr>
        <w:softHyphen/>
        <w:t>ми, государствами, цивилизациями (со</w:t>
      </w:r>
      <w:r w:rsidRPr="006A0F7E">
        <w:rPr>
          <w:color w:val="000000"/>
        </w:rPr>
        <w:softHyphen/>
        <w:t>седство, завоевания, преемственность): проблема войны и мира в истории.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 xml:space="preserve">Сквозная линия, пронизывающая и связующая все названное выше, — </w:t>
      </w:r>
      <w:r w:rsidRPr="006A0F7E">
        <w:rPr>
          <w:i/>
          <w:iCs/>
          <w:color w:val="000000"/>
        </w:rPr>
        <w:t>чело</w:t>
      </w:r>
      <w:r w:rsidRPr="006A0F7E">
        <w:rPr>
          <w:i/>
          <w:iCs/>
          <w:color w:val="000000"/>
        </w:rPr>
        <w:softHyphen/>
        <w:t xml:space="preserve">век в истории. </w:t>
      </w:r>
      <w:r w:rsidRPr="006A0F7E">
        <w:rPr>
          <w:color w:val="000000"/>
        </w:rPr>
        <w:t>Она предполагает характе</w:t>
      </w:r>
      <w:r w:rsidRPr="006A0F7E">
        <w:rPr>
          <w:color w:val="000000"/>
        </w:rPr>
        <w:softHyphen/>
        <w:t xml:space="preserve">ристику: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>а) условий жизни и быта людей в средневековье;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>б) их потребностей, интересов, мотивов дей</w:t>
      </w:r>
      <w:r w:rsidRPr="006A0F7E">
        <w:rPr>
          <w:color w:val="000000"/>
        </w:rPr>
        <w:softHyphen/>
        <w:t xml:space="preserve">ствий;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 xml:space="preserve">в) восприятия мира, ценностей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 w:rsidRPr="006A0F7E">
        <w:rPr>
          <w:color w:val="000000"/>
        </w:rPr>
        <w:t>г) жизни и деятельности отдельно взято</w:t>
      </w:r>
      <w:r w:rsidRPr="006A0F7E">
        <w:rPr>
          <w:color w:val="000000"/>
        </w:rPr>
        <w:softHyphen/>
        <w:t>го человека в контексте времени.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</w:rPr>
      </w:pPr>
      <w:r w:rsidRPr="006A0F7E">
        <w:rPr>
          <w:b/>
          <w:color w:val="000000"/>
        </w:rPr>
        <w:t>Основное содержание курса</w:t>
      </w:r>
      <w:r w:rsidRPr="006A0F7E">
        <w:rPr>
          <w:color w:val="000000"/>
        </w:rPr>
        <w:t xml:space="preserve"> «</w:t>
      </w:r>
      <w:r w:rsidRPr="006A0F7E">
        <w:rPr>
          <w:b/>
          <w:color w:val="000000"/>
        </w:rPr>
        <w:t>История России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color w:val="000000"/>
        </w:rPr>
      </w:pPr>
      <w:r w:rsidRPr="006A0F7E">
        <w:rPr>
          <w:b/>
          <w:color w:val="000000"/>
        </w:rPr>
        <w:t xml:space="preserve">с древнейших времён до конца </w:t>
      </w:r>
      <w:r w:rsidRPr="006A0F7E">
        <w:rPr>
          <w:b/>
          <w:bCs/>
          <w:color w:val="000000"/>
          <w:lang w:val="en-US"/>
        </w:rPr>
        <w:t>XVI</w:t>
      </w:r>
      <w:r w:rsidRPr="006A0F7E">
        <w:rPr>
          <w:b/>
          <w:bCs/>
          <w:color w:val="000000"/>
        </w:rPr>
        <w:t xml:space="preserve"> в</w:t>
      </w:r>
      <w:r w:rsidRPr="006A0F7E">
        <w:rPr>
          <w:b/>
        </w:rPr>
        <w:t xml:space="preserve">.» </w:t>
      </w:r>
      <w:r w:rsidRPr="006A0F7E">
        <w:rPr>
          <w:b/>
          <w:color w:val="000000"/>
        </w:rPr>
        <w:t>(38 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i/>
          <w:iCs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</w:rPr>
      </w:pPr>
      <w:r w:rsidRPr="006A0F7E">
        <w:rPr>
          <w:i/>
          <w:iCs/>
          <w:color w:val="000000"/>
        </w:rPr>
        <w:t>.</w:t>
      </w:r>
      <w:r w:rsidRPr="006A0F7E">
        <w:rPr>
          <w:b/>
          <w:bCs/>
          <w:color w:val="000000"/>
        </w:rPr>
        <w:t xml:space="preserve">Раздел </w:t>
      </w:r>
      <w:r w:rsidRPr="006A0F7E">
        <w:rPr>
          <w:b/>
          <w:bCs/>
          <w:color w:val="000000"/>
          <w:lang w:val="en-US"/>
        </w:rPr>
        <w:t>I</w:t>
      </w:r>
      <w:r w:rsidRPr="006A0F7E">
        <w:rPr>
          <w:b/>
          <w:bCs/>
          <w:color w:val="000000"/>
        </w:rPr>
        <w:t>. Древняя  Русь</w:t>
      </w:r>
      <w:r w:rsidR="00933837" w:rsidRPr="006A0F7E">
        <w:rPr>
          <w:b/>
          <w:bCs/>
          <w:color w:val="000000"/>
        </w:rPr>
        <w:t xml:space="preserve"> в 9-12 вв. (14</w:t>
      </w:r>
      <w:r w:rsidRPr="006A0F7E">
        <w:rPr>
          <w:b/>
          <w:bCs/>
          <w:color w:val="000000"/>
        </w:rPr>
        <w:t>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b/>
          <w:bCs/>
          <w:color w:val="000000"/>
        </w:rPr>
        <w:t xml:space="preserve">Что изучает история Отечества. </w:t>
      </w:r>
      <w:r w:rsidRPr="006A0F7E">
        <w:rPr>
          <w:color w:val="000000"/>
        </w:rPr>
        <w:t>Исто</w:t>
      </w:r>
      <w:r w:rsidRPr="006A0F7E">
        <w:rPr>
          <w:color w:val="000000"/>
        </w:rPr>
        <w:softHyphen/>
        <w:t>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b/>
          <w:bCs/>
          <w:color w:val="000000"/>
        </w:rPr>
        <w:t xml:space="preserve">Древнейшие народы на территории России. </w:t>
      </w:r>
      <w:r w:rsidRPr="006A0F7E">
        <w:rPr>
          <w:color w:val="000000"/>
        </w:rPr>
        <w:t>Появление и расселение человека на территории России. Условия жизни, занятия, социальная организация зем</w:t>
      </w:r>
      <w:r w:rsidRPr="006A0F7E">
        <w:rPr>
          <w:color w:val="000000"/>
        </w:rPr>
        <w:softHyphen/>
        <w:t>ледельческих и кочевых племен. Верова</w:t>
      </w:r>
      <w:r w:rsidRPr="006A0F7E">
        <w:rPr>
          <w:color w:val="000000"/>
        </w:rPr>
        <w:softHyphen/>
        <w:t>ния древних людей. Древние государства Поволжья, Кавказа и Северного При</w:t>
      </w:r>
      <w:r w:rsidRPr="006A0F7E">
        <w:rPr>
          <w:color w:val="000000"/>
        </w:rPr>
        <w:softHyphen/>
        <w:t>черноморья. Межэтнические контакты и взаимодействия.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b/>
          <w:bCs/>
          <w:color w:val="000000"/>
        </w:rPr>
        <w:lastRenderedPageBreak/>
        <w:t xml:space="preserve">Древняя Русь в </w:t>
      </w:r>
      <w:r w:rsidRPr="006A0F7E">
        <w:rPr>
          <w:b/>
          <w:bCs/>
          <w:color w:val="000000"/>
          <w:lang w:val="en-US"/>
        </w:rPr>
        <w:t>VIII</w:t>
      </w:r>
      <w:r w:rsidRPr="006A0F7E">
        <w:rPr>
          <w:b/>
          <w:bCs/>
          <w:color w:val="000000"/>
        </w:rPr>
        <w:t xml:space="preserve"> — первой половине </w:t>
      </w:r>
      <w:r w:rsidRPr="006A0F7E">
        <w:rPr>
          <w:b/>
          <w:bCs/>
          <w:color w:val="000000"/>
          <w:lang w:val="en-US"/>
        </w:rPr>
        <w:t>XII</w:t>
      </w:r>
      <w:r w:rsidRPr="006A0F7E">
        <w:rPr>
          <w:b/>
          <w:bCs/>
          <w:color w:val="000000"/>
        </w:rPr>
        <w:t xml:space="preserve"> в. </w:t>
      </w:r>
      <w:r w:rsidRPr="006A0F7E">
        <w:rPr>
          <w:color w:val="000000"/>
        </w:rPr>
        <w:t>Восточные славяне: расселение, занятия, быт, верования, общественное устройство. Взаимоотношения с сосед</w:t>
      </w:r>
      <w:r w:rsidRPr="006A0F7E">
        <w:rPr>
          <w:color w:val="000000"/>
        </w:rPr>
        <w:softHyphen/>
        <w:t>ними народами и государствами.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Образование Древнерусского государ</w:t>
      </w:r>
      <w:r w:rsidRPr="006A0F7E">
        <w:rPr>
          <w:color w:val="000000"/>
        </w:rPr>
        <w:softHyphen/>
        <w:t>ства: предпосылки, причины, значение. Новгород и Киев — центры древнерус</w:t>
      </w:r>
      <w:r w:rsidRPr="006A0F7E">
        <w:rPr>
          <w:color w:val="000000"/>
        </w:rPr>
        <w:softHyphen/>
        <w:t>ской государственности. Формирование княжеской власти (князь и дружина, по</w:t>
      </w:r>
      <w:r w:rsidRPr="006A0F7E">
        <w:rPr>
          <w:color w:val="000000"/>
        </w:rPr>
        <w:softHyphen/>
        <w:t>людье). Первые русские князья, их внут</w:t>
      </w:r>
      <w:r w:rsidRPr="006A0F7E">
        <w:rPr>
          <w:color w:val="000000"/>
        </w:rPr>
        <w:softHyphen/>
        <w:t xml:space="preserve">ренняя и внешняя политика. Крещение Руси: причины и значение. Владимир </w:t>
      </w:r>
      <w:proofErr w:type="spellStart"/>
      <w:r w:rsidRPr="006A0F7E">
        <w:rPr>
          <w:color w:val="000000"/>
        </w:rPr>
        <w:t>Святославич</w:t>
      </w:r>
      <w:proofErr w:type="spellEnd"/>
      <w:r w:rsidRPr="006A0F7E">
        <w:rPr>
          <w:color w:val="000000"/>
        </w:rPr>
        <w:t>. Христианство и язычество.</w:t>
      </w:r>
      <w:r w:rsidRPr="006A0F7E">
        <w:t xml:space="preserve"> </w:t>
      </w:r>
      <w:r w:rsidRPr="006A0F7E">
        <w:rPr>
          <w:color w:val="000000"/>
        </w:rPr>
        <w:t>Социально-экономический и полити</w:t>
      </w:r>
      <w:r w:rsidRPr="006A0F7E">
        <w:rPr>
          <w:color w:val="000000"/>
        </w:rPr>
        <w:softHyphen/>
        <w:t>ческий строй Древней Руси. Земельные отношения. Свободное и зависимое на</w:t>
      </w:r>
      <w:r w:rsidRPr="006A0F7E">
        <w:rPr>
          <w:color w:val="000000"/>
        </w:rPr>
        <w:softHyphen/>
        <w:t xml:space="preserve">селение. Древнерусские города, развитие ремесел и торговли. </w:t>
      </w:r>
      <w:proofErr w:type="gramStart"/>
      <w:r w:rsidRPr="006A0F7E">
        <w:rPr>
          <w:color w:val="000000"/>
        </w:rPr>
        <w:t>Русская</w:t>
      </w:r>
      <w:proofErr w:type="gramEnd"/>
      <w:r w:rsidRPr="006A0F7E">
        <w:rPr>
          <w:color w:val="000000"/>
        </w:rPr>
        <w:t xml:space="preserve"> Правда. По</w:t>
      </w:r>
      <w:r w:rsidRPr="006A0F7E">
        <w:rPr>
          <w:color w:val="000000"/>
        </w:rPr>
        <w:softHyphen/>
        <w:t>литика Ярослава Мудрого и Владимира Мономаха. Древняя Русь и ее соседи.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Культура Древней Руси. Устное на</w:t>
      </w:r>
      <w:r w:rsidRPr="006A0F7E">
        <w:rPr>
          <w:color w:val="000000"/>
        </w:rPr>
        <w:softHyphen/>
        <w:t>родное творчество. Былинный эпос. Возникновение письменности. Летопи</w:t>
      </w:r>
      <w:r w:rsidRPr="006A0F7E">
        <w:rPr>
          <w:color w:val="000000"/>
        </w:rPr>
        <w:softHyphen/>
        <w:t>сание. Литература (слово, житие, поуче</w:t>
      </w:r>
      <w:r w:rsidRPr="006A0F7E">
        <w:rPr>
          <w:color w:val="000000"/>
        </w:rPr>
        <w:softHyphen/>
        <w:t>ние, хождение). Деревянное и каменное зодчество. Монументальная живопись, мозаики, фрески. Иконы. Декоративно-прикладное искусство. Быт и образ жиз</w:t>
      </w:r>
      <w:r w:rsidRPr="006A0F7E">
        <w:rPr>
          <w:color w:val="000000"/>
        </w:rPr>
        <w:softHyphen/>
        <w:t>ни разных слоев населения.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</w:rPr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II</w:t>
      </w:r>
      <w:r w:rsidRPr="006A0F7E">
        <w:rPr>
          <w:b/>
        </w:rPr>
        <w:t>.</w:t>
      </w:r>
      <w:r w:rsidRPr="006A0F7E">
        <w:t xml:space="preserve"> </w:t>
      </w:r>
      <w:r w:rsidRPr="006A0F7E">
        <w:rPr>
          <w:b/>
        </w:rPr>
        <w:t xml:space="preserve">Средневековая Русь. Русские земли в </w:t>
      </w:r>
      <w:r w:rsidRPr="006A0F7E">
        <w:rPr>
          <w:b/>
          <w:bCs/>
          <w:color w:val="000000"/>
          <w:lang w:val="en-US"/>
        </w:rPr>
        <w:t>XII</w:t>
      </w:r>
      <w:r w:rsidRPr="006A0F7E">
        <w:rPr>
          <w:b/>
          <w:bCs/>
          <w:color w:val="000000"/>
        </w:rPr>
        <w:t xml:space="preserve"> - </w:t>
      </w:r>
      <w:r w:rsidRPr="006A0F7E">
        <w:rPr>
          <w:b/>
          <w:bCs/>
          <w:color w:val="000000"/>
          <w:lang w:val="en-US"/>
        </w:rPr>
        <w:t>XIII</w:t>
      </w:r>
      <w:r w:rsidRPr="006A0F7E">
        <w:rPr>
          <w:b/>
          <w:bCs/>
          <w:color w:val="000000"/>
        </w:rPr>
        <w:t xml:space="preserve"> в.</w:t>
      </w:r>
      <w:r w:rsidRPr="006A0F7E">
        <w:rPr>
          <w:b/>
        </w:rPr>
        <w:t xml:space="preserve"> (10ч)</w:t>
      </w:r>
      <w:r w:rsidRPr="006A0F7E">
        <w:rPr>
          <w:b/>
          <w:bCs/>
          <w:color w:val="000000"/>
        </w:rPr>
        <w:t xml:space="preserve">. 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>Политическая раздробленность: причи</w:t>
      </w:r>
      <w:r w:rsidRPr="006A0F7E">
        <w:rPr>
          <w:color w:val="000000"/>
        </w:rPr>
        <w:softHyphen/>
        <w:t>ны и последствия. Крупнейшие самосто</w:t>
      </w:r>
      <w:r w:rsidRPr="006A0F7E">
        <w:rPr>
          <w:color w:val="000000"/>
        </w:rPr>
        <w:softHyphen/>
        <w:t>ятельные центры Руси, особенности их географического положения, социально-политического и культурного развития. Идея единства русских земель в памят</w:t>
      </w:r>
      <w:r w:rsidRPr="006A0F7E">
        <w:rPr>
          <w:color w:val="000000"/>
        </w:rPr>
        <w:softHyphen/>
        <w:t>никах культуры.</w:t>
      </w:r>
      <w:r w:rsidRPr="006A0F7E">
        <w:t xml:space="preserve"> </w:t>
      </w:r>
      <w:r w:rsidRPr="006A0F7E">
        <w:rPr>
          <w:color w:val="000000"/>
        </w:rPr>
        <w:t>Русь в системе международных связей и отношений: между Востоком и Запа</w:t>
      </w:r>
      <w:r w:rsidRPr="006A0F7E">
        <w:rPr>
          <w:color w:val="000000"/>
        </w:rPr>
        <w:softHyphen/>
        <w:t>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</w:t>
      </w:r>
      <w:r w:rsidRPr="006A0F7E">
        <w:rPr>
          <w:color w:val="000000"/>
        </w:rPr>
        <w:softHyphen/>
        <w:t>нию. Русь и Запад; отношения Новгоро</w:t>
      </w:r>
      <w:r w:rsidRPr="006A0F7E">
        <w:rPr>
          <w:color w:val="000000"/>
        </w:rPr>
        <w:softHyphen/>
        <w:t>да с западными соседями. Борьба Руси против экспансии с Запада. Александр Ярославич. Невская битва. Ледовое по</w:t>
      </w:r>
      <w:r w:rsidRPr="006A0F7E">
        <w:rPr>
          <w:color w:val="000000"/>
        </w:rPr>
        <w:softHyphen/>
        <w:t>боище. Русь и Золотая Орда. Зависимость русских земель от Орды, ее последствия. Борьба населения русских земель против ордынского владычества.</w:t>
      </w:r>
      <w:r w:rsidRPr="006A0F7E">
        <w:t xml:space="preserve"> </w:t>
      </w:r>
      <w:r w:rsidRPr="006A0F7E">
        <w:rPr>
          <w:color w:val="000000"/>
        </w:rPr>
        <w:t>Русь и Литва. Русские земли в составе Великого княжества Литовского.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Культура Руси: 30-е гг. </w:t>
      </w:r>
      <w:r w:rsidRPr="006A0F7E">
        <w:rPr>
          <w:color w:val="000000"/>
          <w:lang w:val="en-US"/>
        </w:rPr>
        <w:t>XII</w:t>
      </w:r>
      <w:r w:rsidRPr="006A0F7E">
        <w:rPr>
          <w:color w:val="000000"/>
        </w:rPr>
        <w:t xml:space="preserve"> — </w:t>
      </w:r>
      <w:r w:rsidRPr="006A0F7E">
        <w:rPr>
          <w:color w:val="000000"/>
          <w:lang w:val="en-US"/>
        </w:rPr>
        <w:t>XIII</w:t>
      </w:r>
      <w:r w:rsidRPr="006A0F7E">
        <w:rPr>
          <w:color w:val="000000"/>
        </w:rPr>
        <w:t xml:space="preserve"> в. Летописание. Каменное строительство в русских землях (храмы, города-крепости). Развитие местных художественных школ и складывание общерусского художе</w:t>
      </w:r>
      <w:r w:rsidRPr="006A0F7E">
        <w:rPr>
          <w:color w:val="000000"/>
        </w:rPr>
        <w:softHyphen/>
        <w:t>ственного стиля.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</w:rPr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III</w:t>
      </w:r>
      <w:r w:rsidRPr="006A0F7E">
        <w:rPr>
          <w:b/>
        </w:rPr>
        <w:t xml:space="preserve">. Московская Русь в </w:t>
      </w:r>
      <w:r w:rsidRPr="006A0F7E">
        <w:rPr>
          <w:b/>
          <w:bCs/>
          <w:color w:val="000000"/>
          <w:lang w:val="en-US"/>
        </w:rPr>
        <w:t>XIV</w:t>
      </w:r>
      <w:r w:rsidRPr="006A0F7E">
        <w:rPr>
          <w:b/>
          <w:bCs/>
          <w:color w:val="000000"/>
        </w:rPr>
        <w:t xml:space="preserve"> </w:t>
      </w:r>
      <w:r w:rsidRPr="006A0F7E">
        <w:rPr>
          <w:color w:val="000000"/>
        </w:rPr>
        <w:t xml:space="preserve">— </w:t>
      </w:r>
      <w:r w:rsidRPr="006A0F7E">
        <w:rPr>
          <w:b/>
          <w:bCs/>
          <w:color w:val="000000"/>
          <w:lang w:val="en-US"/>
        </w:rPr>
        <w:t>XV</w:t>
      </w:r>
      <w:r w:rsidRPr="006A0F7E">
        <w:rPr>
          <w:b/>
          <w:bCs/>
          <w:color w:val="000000"/>
        </w:rPr>
        <w:t xml:space="preserve"> в.  (6ч)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lastRenderedPageBreak/>
        <w:t>При</w:t>
      </w:r>
      <w:r w:rsidRPr="006A0F7E">
        <w:rPr>
          <w:color w:val="000000"/>
        </w:rPr>
        <w:softHyphen/>
        <w:t>чины и основные этапы объединения русских земель. Москва и Тверь: борьба за великое княжение. Возвышение Мо</w:t>
      </w:r>
      <w:r w:rsidRPr="006A0F7E">
        <w:rPr>
          <w:color w:val="000000"/>
        </w:rPr>
        <w:softHyphen/>
        <w:t xml:space="preserve">сквы. Московские князья и их политика. Княжеская власть и церковь. Дмитрий Донской и Сергий Радонежский. </w:t>
      </w:r>
      <w:proofErr w:type="spellStart"/>
      <w:r w:rsidRPr="006A0F7E">
        <w:rPr>
          <w:color w:val="000000"/>
        </w:rPr>
        <w:t>Куковская</w:t>
      </w:r>
      <w:proofErr w:type="spellEnd"/>
      <w:r w:rsidRPr="006A0F7E">
        <w:rPr>
          <w:color w:val="000000"/>
        </w:rPr>
        <w:t xml:space="preserve"> битва, ее значение.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Русь при преемниках Дмитрия Дон</w:t>
      </w:r>
      <w:r w:rsidRPr="006A0F7E">
        <w:rPr>
          <w:color w:val="000000"/>
        </w:rPr>
        <w:softHyphen/>
        <w:t xml:space="preserve">ского. Отношения между Москвой и Ордой, Москвой и Литвой. Феодальная война второй четверти </w:t>
      </w:r>
      <w:r w:rsidRPr="006A0F7E">
        <w:rPr>
          <w:color w:val="000000"/>
          <w:lang w:val="en-US"/>
        </w:rPr>
        <w:t>XV</w:t>
      </w:r>
      <w:r w:rsidRPr="006A0F7E">
        <w:rPr>
          <w:color w:val="000000"/>
        </w:rPr>
        <w:t xml:space="preserve"> в., ее итоги. Образование русской, украинской и бе</w:t>
      </w:r>
      <w:r w:rsidRPr="006A0F7E">
        <w:rPr>
          <w:color w:val="000000"/>
        </w:rPr>
        <w:softHyphen/>
        <w:t>лорусской народностей.</w:t>
      </w:r>
      <w:r w:rsidRPr="006A0F7E">
        <w:t xml:space="preserve"> </w:t>
      </w:r>
      <w:r w:rsidRPr="006A0F7E">
        <w:rPr>
          <w:color w:val="000000"/>
        </w:rPr>
        <w:t>Завершение объединения русских зе</w:t>
      </w:r>
      <w:r w:rsidRPr="006A0F7E">
        <w:rPr>
          <w:color w:val="000000"/>
        </w:rPr>
        <w:softHyphen/>
        <w:t xml:space="preserve">мель. Прекращение зависимости Руси от Орды. Иван </w:t>
      </w:r>
      <w:r w:rsidRPr="006A0F7E">
        <w:rPr>
          <w:color w:val="000000"/>
          <w:lang w:val="en-US"/>
        </w:rPr>
        <w:t>III</w:t>
      </w:r>
      <w:r w:rsidRPr="006A0F7E">
        <w:rPr>
          <w:color w:val="000000"/>
        </w:rPr>
        <w:t>. Образование единого Русского государства и его значение. Ста</w:t>
      </w:r>
      <w:r w:rsidRPr="006A0F7E">
        <w:rPr>
          <w:color w:val="000000"/>
        </w:rPr>
        <w:softHyphen/>
        <w:t>новление самодержавия. Судебник 1497 г.</w:t>
      </w:r>
      <w:r w:rsidRPr="006A0F7E">
        <w:t xml:space="preserve"> </w:t>
      </w:r>
      <w:r w:rsidRPr="006A0F7E">
        <w:rPr>
          <w:color w:val="000000"/>
        </w:rPr>
        <w:t>Экономическое и социальное разви</w:t>
      </w:r>
      <w:r w:rsidRPr="006A0F7E">
        <w:rPr>
          <w:color w:val="000000"/>
        </w:rPr>
        <w:softHyphen/>
        <w:t xml:space="preserve">тие Руси в </w:t>
      </w:r>
      <w:r w:rsidRPr="006A0F7E">
        <w:rPr>
          <w:color w:val="000000"/>
          <w:lang w:val="en-US"/>
        </w:rPr>
        <w:t>XIV</w:t>
      </w:r>
      <w:r w:rsidRPr="006A0F7E">
        <w:rPr>
          <w:color w:val="000000"/>
        </w:rPr>
        <w:t>—</w:t>
      </w:r>
      <w:r w:rsidRPr="006A0F7E">
        <w:rPr>
          <w:color w:val="000000"/>
          <w:lang w:val="en-US"/>
        </w:rPr>
        <w:t>XV</w:t>
      </w:r>
      <w:r w:rsidRPr="006A0F7E">
        <w:rPr>
          <w:color w:val="000000"/>
        </w:rPr>
        <w:t xml:space="preserve"> вв. Система земле</w:t>
      </w:r>
      <w:r w:rsidRPr="006A0F7E">
        <w:rPr>
          <w:color w:val="000000"/>
        </w:rPr>
        <w:softHyphen/>
        <w:t>владения. Структура русского средневе</w:t>
      </w:r>
      <w:r w:rsidRPr="006A0F7E">
        <w:rPr>
          <w:color w:val="000000"/>
        </w:rPr>
        <w:softHyphen/>
        <w:t>кового общества. Положение крестьян, ограничение их свободы. Предпосыл</w:t>
      </w:r>
      <w:r w:rsidRPr="006A0F7E">
        <w:rPr>
          <w:color w:val="000000"/>
        </w:rPr>
        <w:softHyphen/>
        <w:t>ки и начало складывания феодально-крепостнической системы.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>Религия и церковь в средневековой Руси. Роль Православной церкви в соби</w:t>
      </w:r>
      <w:r w:rsidRPr="006A0F7E">
        <w:rPr>
          <w:color w:val="000000"/>
        </w:rPr>
        <w:softHyphen/>
        <w:t>рании русских земель, укреплении вели</w:t>
      </w:r>
      <w:r w:rsidRPr="006A0F7E">
        <w:rPr>
          <w:color w:val="000000"/>
        </w:rPr>
        <w:softHyphen/>
        <w:t xml:space="preserve">кокняжеской власти, развитии культуры. Возникновение ересей. Иосифляне и </w:t>
      </w:r>
      <w:proofErr w:type="spellStart"/>
      <w:r w:rsidRPr="006A0F7E">
        <w:rPr>
          <w:color w:val="000000"/>
        </w:rPr>
        <w:t>не</w:t>
      </w:r>
      <w:r w:rsidRPr="006A0F7E">
        <w:rPr>
          <w:color w:val="000000"/>
        </w:rPr>
        <w:softHyphen/>
        <w:t>стяжатели</w:t>
      </w:r>
      <w:proofErr w:type="spellEnd"/>
      <w:r w:rsidRPr="006A0F7E">
        <w:rPr>
          <w:color w:val="000000"/>
        </w:rPr>
        <w:t>. «Москва — Третий Рим».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Культура и быт в </w:t>
      </w:r>
      <w:r w:rsidRPr="006A0F7E">
        <w:rPr>
          <w:color w:val="000000"/>
          <w:lang w:val="en-US"/>
        </w:rPr>
        <w:t>XIV</w:t>
      </w:r>
      <w:r w:rsidRPr="006A0F7E">
        <w:rPr>
          <w:color w:val="000000"/>
        </w:rPr>
        <w:t>—</w:t>
      </w:r>
      <w:r w:rsidRPr="006A0F7E">
        <w:rPr>
          <w:color w:val="000000"/>
          <w:lang w:val="en-US"/>
        </w:rPr>
        <w:t>XV</w:t>
      </w:r>
      <w:r w:rsidRPr="006A0F7E">
        <w:rPr>
          <w:color w:val="000000"/>
        </w:rPr>
        <w:t xml:space="preserve"> вв. Начало формирования великорусской культуры.</w:t>
      </w:r>
      <w:r w:rsidRPr="006A0F7E">
        <w:t xml:space="preserve"> </w:t>
      </w:r>
      <w:r w:rsidRPr="006A0F7E">
        <w:rPr>
          <w:color w:val="000000"/>
        </w:rPr>
        <w:t xml:space="preserve">Летописание. Важнейшие памятники литературы (памятники </w:t>
      </w:r>
      <w:proofErr w:type="spellStart"/>
      <w:r w:rsidRPr="006A0F7E">
        <w:rPr>
          <w:color w:val="000000"/>
        </w:rPr>
        <w:t>Куликовского</w:t>
      </w:r>
      <w:proofErr w:type="spellEnd"/>
      <w:r w:rsidRPr="006A0F7E">
        <w:rPr>
          <w:color w:val="000000"/>
        </w:rPr>
        <w:t xml:space="preserve"> цикла, сказания, жития, хождения). Раз</w:t>
      </w:r>
      <w:r w:rsidRPr="006A0F7E">
        <w:rPr>
          <w:color w:val="000000"/>
        </w:rPr>
        <w:softHyphen/>
        <w:t>витие зодчества (Московский Кремль, монастырские комплексы-крепости). Расцвет иконописи (Ф.Грек, А.Рублев)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</w:rPr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IV</w:t>
      </w:r>
      <w:r w:rsidRPr="006A0F7E">
        <w:rPr>
          <w:b/>
        </w:rPr>
        <w:t xml:space="preserve">. </w:t>
      </w:r>
      <w:r w:rsidRPr="006A0F7E">
        <w:rPr>
          <w:b/>
          <w:bCs/>
          <w:color w:val="000000"/>
        </w:rPr>
        <w:t xml:space="preserve">Московское государство в </w:t>
      </w:r>
      <w:r w:rsidRPr="006A0F7E">
        <w:rPr>
          <w:b/>
          <w:bCs/>
          <w:color w:val="000000"/>
          <w:lang w:val="en-US"/>
        </w:rPr>
        <w:t>XVI</w:t>
      </w:r>
      <w:r w:rsidRPr="006A0F7E">
        <w:rPr>
          <w:b/>
          <w:bCs/>
          <w:color w:val="000000"/>
        </w:rPr>
        <w:t xml:space="preserve"> в</w:t>
      </w:r>
      <w:r w:rsidRPr="006A0F7E">
        <w:rPr>
          <w:b/>
        </w:rPr>
        <w:t>. (9ч)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>Социально-экономическое и политиче</w:t>
      </w:r>
      <w:r w:rsidRPr="006A0F7E">
        <w:rPr>
          <w:color w:val="000000"/>
        </w:rPr>
        <w:softHyphen/>
        <w:t xml:space="preserve">ское развитие. Иван </w:t>
      </w:r>
      <w:r w:rsidRPr="006A0F7E">
        <w:rPr>
          <w:color w:val="000000"/>
          <w:lang w:val="en-US"/>
        </w:rPr>
        <w:t>IV</w:t>
      </w:r>
      <w:r w:rsidRPr="006A0F7E">
        <w:rPr>
          <w:color w:val="000000"/>
        </w:rPr>
        <w:t>. Избранная Ра</w:t>
      </w:r>
      <w:r w:rsidRPr="006A0F7E">
        <w:rPr>
          <w:color w:val="000000"/>
        </w:rPr>
        <w:softHyphen/>
        <w:t>да. Реформы 1550-х гг. и их значение. Стоглавый собор. Опричнина: причины, сущность, последствия.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Внешняя политика и международные связи Московского царства в </w:t>
      </w:r>
      <w:r w:rsidRPr="006A0F7E">
        <w:rPr>
          <w:color w:val="000000"/>
          <w:lang w:val="en-US"/>
        </w:rPr>
        <w:t>XVI</w:t>
      </w:r>
      <w:r w:rsidRPr="006A0F7E">
        <w:rPr>
          <w:color w:val="000000"/>
        </w:rPr>
        <w:t xml:space="preserve"> в. Рас</w:t>
      </w:r>
      <w:r w:rsidRPr="006A0F7E">
        <w:rPr>
          <w:color w:val="000000"/>
        </w:rPr>
        <w:softHyphen/>
        <w:t>ширение территории государства, его многонациональный характер. Присо</w:t>
      </w:r>
      <w:r w:rsidRPr="006A0F7E">
        <w:rPr>
          <w:color w:val="000000"/>
        </w:rPr>
        <w:softHyphen/>
        <w:t>единение Казанского и Астраханского ханств, покорение Западной Сибири. Ли</w:t>
      </w:r>
      <w:r w:rsidRPr="006A0F7E">
        <w:rPr>
          <w:color w:val="000000"/>
        </w:rPr>
        <w:softHyphen/>
        <w:t>вонская война, ее итоги и последствия.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Россия в конце </w:t>
      </w:r>
      <w:r w:rsidRPr="006A0F7E">
        <w:rPr>
          <w:color w:val="000000"/>
          <w:lang w:val="en-US"/>
        </w:rPr>
        <w:t>XVI</w:t>
      </w:r>
      <w:r w:rsidRPr="006A0F7E">
        <w:rPr>
          <w:color w:val="000000"/>
        </w:rPr>
        <w:t xml:space="preserve"> в. Учреждение па</w:t>
      </w:r>
      <w:r w:rsidRPr="006A0F7E">
        <w:rPr>
          <w:color w:val="000000"/>
        </w:rPr>
        <w:softHyphen/>
        <w:t>триаршества. Дальнейшее закрепощение крестьян.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A0F7E">
        <w:rPr>
          <w:color w:val="000000"/>
        </w:rPr>
        <w:t xml:space="preserve">Культура и быт Московской Руси в </w:t>
      </w:r>
      <w:r w:rsidRPr="006A0F7E">
        <w:rPr>
          <w:color w:val="000000"/>
          <w:lang w:val="en-US"/>
        </w:rPr>
        <w:t>XVI</w:t>
      </w:r>
      <w:r w:rsidRPr="006A0F7E">
        <w:rPr>
          <w:color w:val="000000"/>
        </w:rPr>
        <w:t xml:space="preserve"> в. Устное народное творчество. Про</w:t>
      </w:r>
      <w:r w:rsidRPr="006A0F7E">
        <w:rPr>
          <w:color w:val="000000"/>
        </w:rPr>
        <w:softHyphen/>
        <w:t>свещение. Книгопечатание (И.Федоров). Публицистика. Исторические повести. Зодчество (шатровые храмы). Живопись Дионисий Быт, нравы, обычаи. «До</w:t>
      </w:r>
      <w:r w:rsidRPr="006A0F7E">
        <w:rPr>
          <w:color w:val="000000"/>
        </w:rPr>
        <w:softHyphen/>
        <w:t xml:space="preserve">мострой». </w:t>
      </w:r>
    </w:p>
    <w:p w:rsidR="00FE7DAF" w:rsidRPr="002D6A51" w:rsidRDefault="00FE7DAF" w:rsidP="004D5C8C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center"/>
      </w:pPr>
      <w:r w:rsidRPr="006A0F7E">
        <w:rPr>
          <w:b/>
          <w:color w:val="000000"/>
        </w:rPr>
        <w:t>Основное содержание курса</w:t>
      </w:r>
      <w:r w:rsidRPr="006A0F7E">
        <w:rPr>
          <w:color w:val="000000"/>
        </w:rPr>
        <w:t xml:space="preserve"> «</w:t>
      </w:r>
      <w:r w:rsidRPr="006A0F7E">
        <w:rPr>
          <w:b/>
          <w:color w:val="000000"/>
        </w:rPr>
        <w:t>Всеобщая история</w:t>
      </w:r>
      <w:r w:rsidRPr="006A0F7E">
        <w:rPr>
          <w:color w:val="000000"/>
        </w:rPr>
        <w:t xml:space="preserve">. </w:t>
      </w:r>
      <w:r w:rsidRPr="006A0F7E">
        <w:rPr>
          <w:b/>
          <w:color w:val="000000"/>
        </w:rPr>
        <w:t>История Средних веков»</w:t>
      </w:r>
      <w:r w:rsidR="00E372DB" w:rsidRPr="006A0F7E">
        <w:rPr>
          <w:b/>
          <w:color w:val="000000"/>
        </w:rPr>
        <w:t xml:space="preserve"> (29</w:t>
      </w:r>
      <w:r w:rsidRPr="006A0F7E">
        <w:rPr>
          <w:b/>
          <w:color w:val="000000"/>
        </w:rPr>
        <w:t xml:space="preserve"> ч)</w:t>
      </w:r>
    </w:p>
    <w:p w:rsidR="005107CC" w:rsidRPr="006A0F7E" w:rsidRDefault="005107CC" w:rsidP="006A0F7E">
      <w:pPr>
        <w:spacing w:line="360" w:lineRule="auto"/>
        <w:ind w:firstLine="708"/>
        <w:jc w:val="center"/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</w:t>
      </w:r>
      <w:r w:rsidRPr="006A0F7E">
        <w:t xml:space="preserve">. </w:t>
      </w:r>
      <w:r w:rsidRPr="006A0F7E">
        <w:rPr>
          <w:b/>
        </w:rPr>
        <w:t>Начало Средневековья. (10ч)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iCs/>
          <w:color w:val="000000"/>
        </w:rPr>
        <w:t>Понятие «Средние века». Хронологические рамки средневековья.</w:t>
      </w:r>
      <w:r w:rsidRPr="006A0F7E">
        <w:t xml:space="preserve"> </w:t>
      </w:r>
      <w:r w:rsidRPr="006A0F7E">
        <w:rPr>
          <w:color w:val="000000"/>
        </w:rPr>
        <w:t xml:space="preserve">Византийская империя: территория, хозяйство, государственное устройство. </w:t>
      </w:r>
      <w:r w:rsidRPr="006A0F7E">
        <w:rPr>
          <w:iCs/>
          <w:color w:val="000000"/>
        </w:rPr>
        <w:t>Императоры Византии.</w:t>
      </w:r>
      <w:r w:rsidRPr="006A0F7E">
        <w:t xml:space="preserve"> </w:t>
      </w:r>
      <w:r w:rsidRPr="006A0F7E">
        <w:rPr>
          <w:color w:val="000000"/>
        </w:rPr>
        <w:t>Культурное наследие Византии.</w:t>
      </w:r>
      <w:r w:rsidRPr="006A0F7E">
        <w:t xml:space="preserve"> </w:t>
      </w:r>
      <w:r w:rsidRPr="006A0F7E">
        <w:rPr>
          <w:color w:val="000000"/>
        </w:rPr>
        <w:t xml:space="preserve">Великое переселение народов. Кельты, германцы, славяне, тюрки. </w:t>
      </w:r>
      <w:r w:rsidRPr="006A0F7E">
        <w:rPr>
          <w:iCs/>
          <w:color w:val="000000"/>
        </w:rPr>
        <w:lastRenderedPageBreak/>
        <w:t xml:space="preserve">Арабские племена: расселение, занятия. </w:t>
      </w:r>
      <w:r w:rsidRPr="006A0F7E">
        <w:rPr>
          <w:color w:val="000000"/>
        </w:rPr>
        <w:t xml:space="preserve">Возникновение ислама. Мухаммед. Коран. Арабские завоевания в Азии, Северной Африке, Европе. </w:t>
      </w:r>
      <w:r w:rsidRPr="006A0F7E">
        <w:t>Культура мусульманского мира.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iCs/>
          <w:color w:val="000000"/>
        </w:rPr>
        <w:t xml:space="preserve">Образование варварских королевств. </w:t>
      </w:r>
      <w:r w:rsidRPr="006A0F7E">
        <w:rPr>
          <w:color w:val="000000"/>
        </w:rPr>
        <w:t>Расселение франков, занятия, общественное устройство.</w:t>
      </w:r>
      <w:r w:rsidRPr="006A0F7E">
        <w:t xml:space="preserve"> </w:t>
      </w:r>
      <w:r w:rsidRPr="006A0F7E">
        <w:rPr>
          <w:color w:val="000000"/>
        </w:rPr>
        <w:t xml:space="preserve">Роль </w:t>
      </w:r>
      <w:r w:rsidRPr="006A0F7E">
        <w:rPr>
          <w:iCs/>
          <w:color w:val="000000"/>
        </w:rPr>
        <w:t xml:space="preserve">христианства в раннем средневековье. Христианизация Европы. </w:t>
      </w:r>
      <w:r w:rsidRPr="006A0F7E">
        <w:rPr>
          <w:color w:val="000000"/>
        </w:rPr>
        <w:t xml:space="preserve">Создание и распад империи Карла Великого. </w:t>
      </w:r>
      <w:r w:rsidRPr="006A0F7E">
        <w:rPr>
          <w:iCs/>
          <w:color w:val="000000"/>
        </w:rPr>
        <w:t xml:space="preserve">Норманнские завоевания. 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2F5246" w:rsidRPr="006A0F7E" w:rsidRDefault="002F5246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5107CC" w:rsidRPr="006A0F7E" w:rsidRDefault="005107CC" w:rsidP="006A0F7E">
      <w:pPr>
        <w:spacing w:line="360" w:lineRule="auto"/>
        <w:ind w:firstLine="708"/>
        <w:jc w:val="center"/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II</w:t>
      </w:r>
      <w:r w:rsidRPr="006A0F7E">
        <w:rPr>
          <w:b/>
        </w:rPr>
        <w:t>.</w:t>
      </w:r>
      <w:r w:rsidRPr="006A0F7E">
        <w:t xml:space="preserve"> </w:t>
      </w:r>
      <w:r w:rsidRPr="006A0F7E">
        <w:rPr>
          <w:b/>
        </w:rPr>
        <w:t>Средневековая Европа (</w:t>
      </w:r>
      <w:r w:rsidR="00E372DB" w:rsidRPr="006A0F7E">
        <w:rPr>
          <w:b/>
        </w:rPr>
        <w:t>14</w:t>
      </w:r>
      <w:r w:rsidRPr="006A0F7E">
        <w:rPr>
          <w:b/>
        </w:rPr>
        <w:t>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6A0F7E">
        <w:rPr>
          <w:color w:val="000000"/>
        </w:rPr>
        <w:t>Феодальное землевладение. Сеньоры и вассалы. Сословное общество в средневековой Европе. Феодализм Особенности хозяйственной жизни. Феодалы и крестьянская община. Феодальные повинности. Жизнь, быт и труд крестьян. Европейское рыцарство: образ жизни и правила поведения.</w:t>
      </w:r>
      <w:r w:rsidRPr="006A0F7E">
        <w:t xml:space="preserve"> </w:t>
      </w:r>
      <w:r w:rsidRPr="006A0F7E">
        <w:rPr>
          <w:color w:val="000000"/>
        </w:rPr>
        <w:t>Образование госуда</w:t>
      </w:r>
      <w:proofErr w:type="gramStart"/>
      <w:r w:rsidRPr="006A0F7E">
        <w:rPr>
          <w:color w:val="000000"/>
        </w:rPr>
        <w:t>рств в З</w:t>
      </w:r>
      <w:proofErr w:type="gramEnd"/>
      <w:r w:rsidRPr="006A0F7E">
        <w:rPr>
          <w:color w:val="000000"/>
        </w:rPr>
        <w:t xml:space="preserve">ападной Европе. </w:t>
      </w:r>
      <w:r w:rsidRPr="006A0F7E">
        <w:rPr>
          <w:iCs/>
          <w:color w:val="000000"/>
        </w:rPr>
        <w:t xml:space="preserve">Политическая раздробленность. </w:t>
      </w:r>
      <w:r w:rsidRPr="006A0F7E">
        <w:rPr>
          <w:color w:val="000000"/>
        </w:rPr>
        <w:t xml:space="preserve">Крестовые походы </w:t>
      </w:r>
      <w:r w:rsidRPr="006A0F7E">
        <w:rPr>
          <w:bCs/>
          <w:color w:val="000000"/>
        </w:rPr>
        <w:t xml:space="preserve">и </w:t>
      </w:r>
      <w:r w:rsidRPr="006A0F7E">
        <w:rPr>
          <w:color w:val="000000"/>
        </w:rPr>
        <w:t>их влияние на жизнь европейского общества.</w:t>
      </w:r>
      <w:r w:rsidRPr="006A0F7E">
        <w:rPr>
          <w:iCs/>
          <w:color w:val="000000"/>
        </w:rPr>
        <w:t xml:space="preserve"> Католицизм, православие и ислам в эпоху крестовых походов</w:t>
      </w:r>
      <w:r w:rsidRPr="006A0F7E">
        <w:rPr>
          <w:color w:val="000000"/>
        </w:rPr>
        <w:t xml:space="preserve"> Средневековый город. Жизнь и быт горожан. Цехи и гильдии. Культура городов. </w:t>
      </w:r>
      <w:r w:rsidRPr="006A0F7E">
        <w:rPr>
          <w:iCs/>
          <w:color w:val="000000"/>
        </w:rPr>
        <w:t>Власть духовная и светская.</w:t>
      </w:r>
      <w:r w:rsidRPr="006A0F7E">
        <w:t xml:space="preserve"> </w:t>
      </w:r>
      <w:r w:rsidRPr="006A0F7E">
        <w:rPr>
          <w:iCs/>
          <w:color w:val="000000"/>
        </w:rPr>
        <w:t xml:space="preserve">Образование двух ветвей христианства - православия и католицизма. </w:t>
      </w:r>
      <w:r w:rsidRPr="006A0F7E">
        <w:rPr>
          <w:color w:val="000000"/>
        </w:rPr>
        <w:t xml:space="preserve">Римско-католическая церковь в средневековье. Фома </w:t>
      </w:r>
      <w:r w:rsidRPr="006A0F7E">
        <w:rPr>
          <w:iCs/>
          <w:color w:val="000000"/>
        </w:rPr>
        <w:t xml:space="preserve">Аквинский. </w:t>
      </w:r>
      <w:r w:rsidRPr="006A0F7E">
        <w:rPr>
          <w:color w:val="000000"/>
        </w:rPr>
        <w:t xml:space="preserve">Монастыри и монахи. </w:t>
      </w:r>
      <w:r w:rsidRPr="006A0F7E">
        <w:rPr>
          <w:iCs/>
          <w:color w:val="000000"/>
        </w:rPr>
        <w:t>Ереси и борьба церкви против их распространения.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6A0F7E">
        <w:rPr>
          <w:bCs/>
          <w:color w:val="000000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6A0F7E">
        <w:rPr>
          <w:bCs/>
          <w:color w:val="000000"/>
          <w:lang w:val="en-US"/>
        </w:rPr>
        <w:t>XIV</w:t>
      </w:r>
      <w:r w:rsidRPr="006A0F7E">
        <w:rPr>
          <w:bCs/>
          <w:color w:val="000000"/>
        </w:rPr>
        <w:t>-</w:t>
      </w:r>
      <w:r w:rsidRPr="006A0F7E">
        <w:rPr>
          <w:bCs/>
          <w:color w:val="000000"/>
          <w:lang w:val="en-US"/>
        </w:rPr>
        <w:t>XV</w:t>
      </w:r>
      <w:r w:rsidRPr="006A0F7E">
        <w:rPr>
          <w:bCs/>
          <w:color w:val="000000"/>
        </w:rPr>
        <w:t xml:space="preserve"> </w:t>
      </w:r>
      <w:r w:rsidRPr="006A0F7E">
        <w:rPr>
          <w:color w:val="000000"/>
        </w:rPr>
        <w:t>вв.</w:t>
      </w:r>
      <w:r w:rsidRPr="006A0F7E">
        <w:rPr>
          <w:bCs/>
          <w:color w:val="000000"/>
        </w:rPr>
        <w:t xml:space="preserve"> Кризис </w:t>
      </w:r>
      <w:r w:rsidRPr="006A0F7E">
        <w:rPr>
          <w:color w:val="000000"/>
        </w:rPr>
        <w:t xml:space="preserve">европейского сословного общества </w:t>
      </w:r>
      <w:r w:rsidRPr="006A0F7E">
        <w:rPr>
          <w:bCs/>
          <w:color w:val="000000"/>
        </w:rPr>
        <w:t xml:space="preserve">в </w:t>
      </w:r>
      <w:r w:rsidRPr="006A0F7E">
        <w:rPr>
          <w:color w:val="000000"/>
          <w:lang w:val="en-US"/>
        </w:rPr>
        <w:t>XIV</w:t>
      </w:r>
      <w:r w:rsidRPr="006A0F7E">
        <w:rPr>
          <w:color w:val="000000"/>
        </w:rPr>
        <w:t>-</w:t>
      </w:r>
      <w:r w:rsidRPr="006A0F7E">
        <w:rPr>
          <w:color w:val="000000"/>
          <w:lang w:val="en-US"/>
        </w:rPr>
        <w:t>XV</w:t>
      </w:r>
      <w:r w:rsidRPr="006A0F7E">
        <w:rPr>
          <w:color w:val="000000"/>
        </w:rPr>
        <w:t xml:space="preserve"> </w:t>
      </w:r>
      <w:r w:rsidRPr="006A0F7E">
        <w:rPr>
          <w:bCs/>
          <w:color w:val="000000"/>
        </w:rPr>
        <w:t xml:space="preserve">вв. Столетняя </w:t>
      </w:r>
      <w:r w:rsidRPr="006A0F7E">
        <w:rPr>
          <w:color w:val="000000"/>
        </w:rPr>
        <w:t xml:space="preserve">война: </w:t>
      </w:r>
      <w:r w:rsidRPr="006A0F7E">
        <w:rPr>
          <w:bCs/>
          <w:color w:val="000000"/>
        </w:rPr>
        <w:t xml:space="preserve">причины и </w:t>
      </w:r>
      <w:r w:rsidRPr="006A0F7E">
        <w:rPr>
          <w:color w:val="000000"/>
        </w:rPr>
        <w:t xml:space="preserve">итоги. </w:t>
      </w:r>
      <w:r w:rsidRPr="006A0F7E">
        <w:rPr>
          <w:iCs/>
          <w:color w:val="000000"/>
        </w:rPr>
        <w:t xml:space="preserve">Жанна </w:t>
      </w:r>
      <w:proofErr w:type="spellStart"/>
      <w:r w:rsidRPr="006A0F7E">
        <w:rPr>
          <w:iCs/>
          <w:color w:val="000000"/>
        </w:rPr>
        <w:t>д'Арк</w:t>
      </w:r>
      <w:proofErr w:type="spellEnd"/>
      <w:r w:rsidRPr="006A0F7E">
        <w:rPr>
          <w:iCs/>
          <w:color w:val="000000"/>
        </w:rPr>
        <w:t xml:space="preserve">. </w:t>
      </w:r>
      <w:r w:rsidRPr="006A0F7E">
        <w:rPr>
          <w:bCs/>
          <w:color w:val="000000"/>
        </w:rPr>
        <w:t xml:space="preserve">Война </w:t>
      </w:r>
      <w:r w:rsidRPr="006A0F7E">
        <w:rPr>
          <w:color w:val="000000"/>
        </w:rPr>
        <w:t xml:space="preserve">Алой </w:t>
      </w:r>
      <w:r w:rsidRPr="006A0F7E">
        <w:rPr>
          <w:bCs/>
          <w:color w:val="000000"/>
        </w:rPr>
        <w:t xml:space="preserve">и </w:t>
      </w:r>
      <w:r w:rsidRPr="006A0F7E">
        <w:rPr>
          <w:color w:val="000000"/>
        </w:rPr>
        <w:t xml:space="preserve">Белой розы. </w:t>
      </w:r>
      <w:r w:rsidRPr="006A0F7E">
        <w:rPr>
          <w:iCs/>
          <w:color w:val="000000"/>
        </w:rPr>
        <w:t xml:space="preserve">Крестьянские и городские восстания. Жакерия. Восстание </w:t>
      </w:r>
      <w:proofErr w:type="spellStart"/>
      <w:r w:rsidRPr="006A0F7E">
        <w:rPr>
          <w:iCs/>
          <w:color w:val="000000"/>
        </w:rPr>
        <w:t>Уота</w:t>
      </w:r>
      <w:proofErr w:type="spellEnd"/>
      <w:r w:rsidRPr="006A0F7E">
        <w:rPr>
          <w:iCs/>
          <w:color w:val="000000"/>
        </w:rPr>
        <w:t xml:space="preserve"> </w:t>
      </w:r>
      <w:proofErr w:type="spellStart"/>
      <w:r w:rsidRPr="006A0F7E">
        <w:rPr>
          <w:iCs/>
          <w:color w:val="000000"/>
        </w:rPr>
        <w:t>Тайлера</w:t>
      </w:r>
      <w:proofErr w:type="spellEnd"/>
      <w:r w:rsidRPr="006A0F7E">
        <w:rPr>
          <w:iCs/>
          <w:color w:val="000000"/>
        </w:rPr>
        <w:t>. Кризис католической церкви. Папы и императоры. Гуситское</w:t>
      </w:r>
      <w:r w:rsidRPr="006A0F7E">
        <w:rPr>
          <w:i/>
          <w:iCs/>
          <w:color w:val="000000"/>
        </w:rPr>
        <w:t xml:space="preserve"> </w:t>
      </w:r>
      <w:r w:rsidRPr="006A0F7E">
        <w:rPr>
          <w:iCs/>
          <w:color w:val="000000"/>
        </w:rPr>
        <w:t>движение в Чехии. Ян Гус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color w:val="000000"/>
        </w:rPr>
        <w:t xml:space="preserve">Ранние славянские государства. Просветители славян - Кирилл и </w:t>
      </w:r>
      <w:proofErr w:type="spellStart"/>
      <w:r w:rsidRPr="006A0F7E">
        <w:rPr>
          <w:color w:val="000000"/>
        </w:rPr>
        <w:t>Мефодий</w:t>
      </w:r>
      <w:proofErr w:type="spellEnd"/>
      <w:r w:rsidRPr="006A0F7E">
        <w:rPr>
          <w:color w:val="000000"/>
        </w:rPr>
        <w:t xml:space="preserve">. </w:t>
      </w:r>
      <w:r w:rsidRPr="006A0F7E">
        <w:rPr>
          <w:iCs/>
          <w:color w:val="000000"/>
        </w:rPr>
        <w:t>Начало Реконкисты на Пиренейском полуострове.</w:t>
      </w:r>
    </w:p>
    <w:p w:rsidR="005107CC" w:rsidRPr="004D5C8C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A0F7E">
        <w:rPr>
          <w:color w:val="000000"/>
        </w:rPr>
        <w:t xml:space="preserve">Духовный мир средневекового человека. </w:t>
      </w:r>
      <w:r w:rsidRPr="006A0F7E">
        <w:rPr>
          <w:iCs/>
          <w:color w:val="000000"/>
        </w:rPr>
        <w:t>Быт и праздники.</w:t>
      </w:r>
      <w:r w:rsidRPr="006A0F7E">
        <w:rPr>
          <w:i/>
          <w:iCs/>
          <w:color w:val="000000"/>
        </w:rPr>
        <w:t xml:space="preserve"> </w:t>
      </w:r>
      <w:r w:rsidRPr="006A0F7E">
        <w:rPr>
          <w:color w:val="000000"/>
        </w:rPr>
        <w:t>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  <w:r w:rsidRPr="006A0F7E">
        <w:t xml:space="preserve"> </w:t>
      </w:r>
      <w:r w:rsidRPr="006A0F7E">
        <w:rPr>
          <w:color w:val="000000"/>
        </w:rPr>
        <w:t>Развитие науки и техники. Появление университетов. Схоластика. Начало книгопечатания в Европе.</w:t>
      </w:r>
      <w:r w:rsidRPr="006A0F7E">
        <w:t xml:space="preserve"> </w:t>
      </w:r>
      <w:r w:rsidRPr="006A0F7E">
        <w:rPr>
          <w:color w:val="000000"/>
        </w:rPr>
        <w:t>Особенности средневековой культуры народов Востока.  Архитектура и поэзия.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6A0F7E">
        <w:rPr>
          <w:b/>
        </w:rPr>
        <w:t xml:space="preserve">Раздел </w:t>
      </w:r>
      <w:r w:rsidRPr="006A0F7E">
        <w:rPr>
          <w:b/>
          <w:lang w:val="en-US"/>
        </w:rPr>
        <w:t>III</w:t>
      </w:r>
      <w:r w:rsidRPr="006A0F7E">
        <w:rPr>
          <w:b/>
        </w:rPr>
        <w:t>.</w:t>
      </w:r>
      <w:r w:rsidRPr="006A0F7E">
        <w:t xml:space="preserve"> </w:t>
      </w:r>
      <w:r w:rsidRPr="006A0F7E">
        <w:rPr>
          <w:b/>
          <w:color w:val="000000"/>
        </w:rPr>
        <w:t>Дальние страны</w:t>
      </w:r>
      <w:r w:rsidR="00E372DB" w:rsidRPr="006A0F7E">
        <w:rPr>
          <w:b/>
          <w:color w:val="000000"/>
        </w:rPr>
        <w:t xml:space="preserve"> (5</w:t>
      </w:r>
      <w:r w:rsidRPr="006A0F7E">
        <w:rPr>
          <w:b/>
          <w:color w:val="000000"/>
        </w:rPr>
        <w:t>ч)</w:t>
      </w:r>
    </w:p>
    <w:p w:rsidR="005107CC" w:rsidRPr="006A0F7E" w:rsidRDefault="005107CC" w:rsidP="006A0F7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A0F7E">
        <w:rPr>
          <w:iCs/>
          <w:color w:val="000000"/>
        </w:rPr>
        <w:lastRenderedPageBreak/>
        <w:t xml:space="preserve">Государства Центральной Азии в средние века. Империя </w:t>
      </w:r>
      <w:proofErr w:type="spellStart"/>
      <w:proofErr w:type="gramStart"/>
      <w:r w:rsidRPr="006A0F7E">
        <w:rPr>
          <w:iCs/>
          <w:color w:val="000000"/>
        </w:rPr>
        <w:t>Чингис-хана</w:t>
      </w:r>
      <w:proofErr w:type="spellEnd"/>
      <w:proofErr w:type="gramEnd"/>
      <w:r w:rsidRPr="006A0F7E">
        <w:rPr>
          <w:iCs/>
          <w:color w:val="000000"/>
        </w:rPr>
        <w:t xml:space="preserve">. Государство Хорезм и его покорение монголами. Походы Тимура (Тамерлана). Индийские княжества. Создание государства Великих Моголов. Делийский султанат. Китай: распад и восстановление единой державы. Империи Тан и </w:t>
      </w:r>
      <w:proofErr w:type="spellStart"/>
      <w:r w:rsidRPr="006A0F7E">
        <w:rPr>
          <w:iCs/>
          <w:color w:val="000000"/>
        </w:rPr>
        <w:t>Сун</w:t>
      </w:r>
      <w:proofErr w:type="spellEnd"/>
      <w:r w:rsidRPr="006A0F7E">
        <w:rPr>
          <w:iCs/>
          <w:color w:val="000000"/>
        </w:rPr>
        <w:t>. Крестьянские восстания, нашествия кочевников. Создание империи Мин. Средневековая Япония. Японское военное искусство. Средневековая Африка. Доколумбовы цивилизации Америки. Майя, ацтеки и инки: государства, верования, особенности хозяйственной жизни.</w:t>
      </w:r>
      <w:r w:rsidRPr="006A0F7E">
        <w:t xml:space="preserve"> </w:t>
      </w:r>
      <w:r w:rsidRPr="006A0F7E">
        <w:rPr>
          <w:color w:val="000000"/>
        </w:rPr>
        <w:t>Завоевания сельджуков и османов. Падение Византии. Османская империя</w:t>
      </w:r>
    </w:p>
    <w:p w:rsidR="002F5246" w:rsidRPr="006A0F7E" w:rsidRDefault="002F5246" w:rsidP="006A0F7E">
      <w:pPr>
        <w:spacing w:line="360" w:lineRule="auto"/>
        <w:rPr>
          <w:b/>
          <w:color w:val="000000"/>
        </w:rPr>
      </w:pPr>
    </w:p>
    <w:p w:rsidR="00C07FD1" w:rsidRDefault="00C07FD1" w:rsidP="002F5246">
      <w:pPr>
        <w:jc w:val="center"/>
        <w:rPr>
          <w:b/>
        </w:rPr>
      </w:pPr>
      <w:r>
        <w:rPr>
          <w:b/>
        </w:rPr>
        <w:t>Учебно-тематическое планировани</w:t>
      </w:r>
      <w:r w:rsidR="00E372DB">
        <w:rPr>
          <w:b/>
        </w:rPr>
        <w:t>е курса «История »   6 класс. 68</w:t>
      </w:r>
      <w:r>
        <w:rPr>
          <w:b/>
        </w:rPr>
        <w:t xml:space="preserve"> часов</w:t>
      </w:r>
    </w:p>
    <w:p w:rsidR="00C07FD1" w:rsidRDefault="00C07FD1" w:rsidP="00C07FD1">
      <w:pPr>
        <w:jc w:val="center"/>
        <w:rPr>
          <w:b/>
        </w:rPr>
      </w:pPr>
    </w:p>
    <w:p w:rsidR="00C07FD1" w:rsidRPr="00C07FD1" w:rsidRDefault="00C07FD1" w:rsidP="00C07FD1">
      <w:pPr>
        <w:rPr>
          <w:b/>
        </w:rPr>
      </w:pPr>
      <w:r>
        <w:rPr>
          <w:b/>
          <w:i/>
        </w:rPr>
        <w:t>УЧЕБНИК:</w:t>
      </w:r>
      <w:r>
        <w:rPr>
          <w:b/>
        </w:rPr>
        <w:t xml:space="preserve">  </w:t>
      </w:r>
      <w:proofErr w:type="spellStart"/>
      <w:r>
        <w:rPr>
          <w:b/>
        </w:rPr>
        <w:t>Пчелов</w:t>
      </w:r>
      <w:proofErr w:type="spellEnd"/>
      <w:r>
        <w:rPr>
          <w:b/>
        </w:rPr>
        <w:t xml:space="preserve"> Е.В. История России с древнейших времен до конца 16 века: М.: «Русское слово – РС», 2013 год</w:t>
      </w:r>
    </w:p>
    <w:p w:rsidR="00C07FD1" w:rsidRDefault="00C07FD1" w:rsidP="00C07FD1">
      <w:pPr>
        <w:rPr>
          <w:b/>
        </w:rPr>
      </w:pPr>
      <w:r>
        <w:rPr>
          <w:b/>
          <w:i/>
        </w:rPr>
        <w:t xml:space="preserve">УЧЕБНИК: </w:t>
      </w:r>
      <w:r>
        <w:rPr>
          <w:b/>
        </w:rPr>
        <w:t xml:space="preserve">Бойцов М.А., </w:t>
      </w:r>
      <w:proofErr w:type="spellStart"/>
      <w:r>
        <w:rPr>
          <w:b/>
        </w:rPr>
        <w:t>Шукуров</w:t>
      </w:r>
      <w:proofErr w:type="spellEnd"/>
      <w:r>
        <w:rPr>
          <w:b/>
        </w:rPr>
        <w:t xml:space="preserve"> Р.М. История Средних веков. М.: «Русское слово», 2011г. </w:t>
      </w:r>
    </w:p>
    <w:p w:rsidR="005107CC" w:rsidRDefault="005107CC" w:rsidP="005107C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tbl>
      <w:tblPr>
        <w:tblW w:w="15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567"/>
        <w:gridCol w:w="3261"/>
        <w:gridCol w:w="1559"/>
        <w:gridCol w:w="1277"/>
        <w:gridCol w:w="4110"/>
        <w:gridCol w:w="1448"/>
        <w:gridCol w:w="738"/>
        <w:gridCol w:w="60"/>
        <w:gridCol w:w="537"/>
      </w:tblGrid>
      <w:tr w:rsidR="00C07FD1" w:rsidRPr="00205E5C" w:rsidTr="007C1011">
        <w:tc>
          <w:tcPr>
            <w:tcW w:w="567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№</w:t>
            </w:r>
            <w:r w:rsidR="00AA2C6E">
              <w:rPr>
                <w:b/>
              </w:rPr>
              <w:t xml:space="preserve"> </w:t>
            </w:r>
            <w:proofErr w:type="spellStart"/>
            <w:proofErr w:type="gramStart"/>
            <w:r w:rsidR="00AA2C6E">
              <w:rPr>
                <w:b/>
              </w:rPr>
              <w:t>п</w:t>
            </w:r>
            <w:proofErr w:type="spellEnd"/>
            <w:proofErr w:type="gramEnd"/>
            <w:r w:rsidR="00AA2C6E">
              <w:rPr>
                <w:b/>
              </w:rPr>
              <w:t>/</w:t>
            </w:r>
            <w:proofErr w:type="spellStart"/>
            <w:r w:rsidR="00AA2C6E">
              <w:rPr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Тема урока</w:t>
            </w:r>
          </w:p>
        </w:tc>
        <w:tc>
          <w:tcPr>
            <w:tcW w:w="567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Часы</w:t>
            </w:r>
          </w:p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Цели и задачи</w:t>
            </w:r>
          </w:p>
        </w:tc>
        <w:tc>
          <w:tcPr>
            <w:tcW w:w="1559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Методы и приёмы</w:t>
            </w:r>
          </w:p>
        </w:tc>
        <w:tc>
          <w:tcPr>
            <w:tcW w:w="1277" w:type="dxa"/>
          </w:tcPr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Тип урока</w:t>
            </w:r>
          </w:p>
        </w:tc>
        <w:tc>
          <w:tcPr>
            <w:tcW w:w="4110" w:type="dxa"/>
          </w:tcPr>
          <w:p w:rsidR="00C07FD1" w:rsidRPr="00C07FD1" w:rsidRDefault="00C07FD1" w:rsidP="00933837">
            <w:pPr>
              <w:tabs>
                <w:tab w:val="left" w:pos="13908"/>
              </w:tabs>
              <w:ind w:left="6"/>
              <w:jc w:val="center"/>
              <w:rPr>
                <w:b/>
              </w:rPr>
            </w:pPr>
            <w:r w:rsidRPr="00C07FD1">
              <w:rPr>
                <w:b/>
              </w:rPr>
              <w:t>Содержание урока</w:t>
            </w:r>
          </w:p>
        </w:tc>
        <w:tc>
          <w:tcPr>
            <w:tcW w:w="1448" w:type="dxa"/>
          </w:tcPr>
          <w:p w:rsidR="00C07FD1" w:rsidRPr="00C07FD1" w:rsidRDefault="00C07FD1" w:rsidP="00933837">
            <w:pPr>
              <w:tabs>
                <w:tab w:val="left" w:pos="13908"/>
              </w:tabs>
              <w:ind w:left="6"/>
              <w:jc w:val="center"/>
              <w:rPr>
                <w:b/>
              </w:rPr>
            </w:pPr>
            <w:r w:rsidRPr="00C07FD1">
              <w:rPr>
                <w:b/>
              </w:rPr>
              <w:t>Дом задание</w:t>
            </w:r>
          </w:p>
        </w:tc>
        <w:tc>
          <w:tcPr>
            <w:tcW w:w="1335" w:type="dxa"/>
            <w:gridSpan w:val="3"/>
          </w:tcPr>
          <w:p w:rsidR="00C07FD1" w:rsidRPr="00C07FD1" w:rsidRDefault="00C07FD1" w:rsidP="00933837">
            <w:pPr>
              <w:tabs>
                <w:tab w:val="left" w:pos="13908"/>
              </w:tabs>
              <w:ind w:left="6"/>
              <w:jc w:val="center"/>
              <w:rPr>
                <w:b/>
              </w:rPr>
            </w:pPr>
            <w:r w:rsidRPr="00C07FD1">
              <w:rPr>
                <w:b/>
              </w:rPr>
              <w:t>Дата</w:t>
            </w:r>
          </w:p>
          <w:p w:rsidR="00C07FD1" w:rsidRPr="00C07FD1" w:rsidRDefault="00C07FD1" w:rsidP="00933837">
            <w:pPr>
              <w:tabs>
                <w:tab w:val="left" w:pos="13908"/>
              </w:tabs>
              <w:jc w:val="center"/>
              <w:rPr>
                <w:b/>
              </w:rPr>
            </w:pPr>
            <w:r w:rsidRPr="00C07FD1">
              <w:rPr>
                <w:b/>
              </w:rPr>
              <w:t>по плану                по факту</w:t>
            </w:r>
          </w:p>
        </w:tc>
      </w:tr>
      <w:tr w:rsidR="00C07FD1" w:rsidRPr="00205E5C" w:rsidTr="007C1011">
        <w:tc>
          <w:tcPr>
            <w:tcW w:w="567" w:type="dxa"/>
          </w:tcPr>
          <w:p w:rsidR="00C07FD1" w:rsidRPr="00AA2C6E" w:rsidRDefault="00C07FD1" w:rsidP="004167CE">
            <w:pPr>
              <w:tabs>
                <w:tab w:val="left" w:pos="13908"/>
              </w:tabs>
            </w:pPr>
            <w:r w:rsidRPr="00AA2C6E">
              <w:t>1</w:t>
            </w:r>
          </w:p>
        </w:tc>
        <w:tc>
          <w:tcPr>
            <w:tcW w:w="1702" w:type="dxa"/>
          </w:tcPr>
          <w:p w:rsidR="00C07FD1" w:rsidRPr="00C07FD1" w:rsidRDefault="00C07FD1" w:rsidP="004167CE">
            <w:r w:rsidRPr="00C07FD1">
              <w:t>Введение в курс История России</w:t>
            </w:r>
          </w:p>
        </w:tc>
        <w:tc>
          <w:tcPr>
            <w:tcW w:w="567" w:type="dxa"/>
          </w:tcPr>
          <w:p w:rsidR="00C07FD1" w:rsidRPr="00C07FD1" w:rsidRDefault="00C07FD1" w:rsidP="004167CE">
            <w:pPr>
              <w:tabs>
                <w:tab w:val="left" w:pos="13908"/>
              </w:tabs>
              <w:jc w:val="center"/>
            </w:pPr>
            <w:r w:rsidRPr="00C07FD1">
              <w:t>1 ч</w:t>
            </w:r>
          </w:p>
        </w:tc>
        <w:tc>
          <w:tcPr>
            <w:tcW w:w="3261" w:type="dxa"/>
          </w:tcPr>
          <w:p w:rsidR="00C07FD1" w:rsidRPr="00C07FD1" w:rsidRDefault="00C07FD1" w:rsidP="004167CE">
            <w:pPr>
              <w:tabs>
                <w:tab w:val="left" w:pos="13908"/>
              </w:tabs>
            </w:pPr>
            <w:r w:rsidRPr="00C07FD1">
              <w:t>Ознакомить учащихся с целями и задачами курса, объяснить хронологические рамки данного периода, рассказать  о событиях этого периода истории Отечества</w:t>
            </w:r>
          </w:p>
        </w:tc>
        <w:tc>
          <w:tcPr>
            <w:tcW w:w="1559" w:type="dxa"/>
          </w:tcPr>
          <w:p w:rsidR="00C07FD1" w:rsidRPr="00C07FD1" w:rsidRDefault="00C07FD1" w:rsidP="004167CE">
            <w:pPr>
              <w:tabs>
                <w:tab w:val="left" w:pos="13908"/>
              </w:tabs>
            </w:pPr>
            <w:r w:rsidRPr="00C07FD1">
              <w:t>Слово учителя</w:t>
            </w:r>
          </w:p>
          <w:p w:rsidR="00C07FD1" w:rsidRPr="00C07FD1" w:rsidRDefault="00C07FD1" w:rsidP="004167CE">
            <w:pPr>
              <w:tabs>
                <w:tab w:val="left" w:pos="13908"/>
              </w:tabs>
            </w:pPr>
            <w:r w:rsidRPr="00C07FD1">
              <w:t>Беседа</w:t>
            </w:r>
          </w:p>
        </w:tc>
        <w:tc>
          <w:tcPr>
            <w:tcW w:w="1277" w:type="dxa"/>
          </w:tcPr>
          <w:p w:rsidR="00C07FD1" w:rsidRPr="00C07FD1" w:rsidRDefault="00C07FD1" w:rsidP="004167CE">
            <w:r w:rsidRPr="00C07FD1">
              <w:t>Вводный</w:t>
            </w:r>
          </w:p>
        </w:tc>
        <w:tc>
          <w:tcPr>
            <w:tcW w:w="4110" w:type="dxa"/>
          </w:tcPr>
          <w:p w:rsidR="00C07FD1" w:rsidRPr="00C07FD1" w:rsidRDefault="00C07FD1" w:rsidP="004167CE">
            <w:pPr>
              <w:tabs>
                <w:tab w:val="left" w:pos="13908"/>
              </w:tabs>
            </w:pPr>
            <w:r w:rsidRPr="00C07FD1">
              <w:t xml:space="preserve">Слово учителя о курсе истории 6 класса, о целях и задачах изучения истории. Обзор учебника, знакомство с условными обозначениями и приложениями. </w:t>
            </w:r>
          </w:p>
          <w:p w:rsidR="00C07FD1" w:rsidRPr="00C07FD1" w:rsidRDefault="00C07FD1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1. Заполнить таблицу</w:t>
            </w:r>
          </w:p>
          <w:p w:rsidR="00C07FD1" w:rsidRPr="00205E5C" w:rsidRDefault="00C07FD1" w:rsidP="004167CE">
            <w:pPr>
              <w:tabs>
                <w:tab w:val="left" w:pos="13908"/>
              </w:tabs>
            </w:pPr>
          </w:p>
        </w:tc>
        <w:tc>
          <w:tcPr>
            <w:tcW w:w="738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C07FD1" w:rsidRPr="00205E5C" w:rsidRDefault="00C07FD1" w:rsidP="004167CE">
            <w:pPr>
              <w:tabs>
                <w:tab w:val="left" w:pos="13908"/>
              </w:tabs>
            </w:pPr>
          </w:p>
        </w:tc>
      </w:tr>
      <w:tr w:rsidR="002F5246" w:rsidTr="007C1011">
        <w:tc>
          <w:tcPr>
            <w:tcW w:w="15826" w:type="dxa"/>
            <w:gridSpan w:val="11"/>
          </w:tcPr>
          <w:p w:rsidR="00C07FD1" w:rsidRDefault="00C07FD1" w:rsidP="001265BF">
            <w:pPr>
              <w:jc w:val="center"/>
            </w:pPr>
            <w:r w:rsidRPr="001571F3">
              <w:rPr>
                <w:b/>
              </w:rPr>
              <w:t>Раздел 1. Древние жители нашей Ро</w:t>
            </w:r>
            <w:r w:rsidR="001265BF">
              <w:rPr>
                <w:b/>
              </w:rPr>
              <w:t>дины. (4</w:t>
            </w:r>
            <w:r w:rsidRPr="001571F3">
              <w:rPr>
                <w:b/>
              </w:rPr>
              <w:t>ч.)</w:t>
            </w:r>
          </w:p>
        </w:tc>
      </w:tr>
      <w:tr w:rsidR="002F5246" w:rsidRPr="00205E5C" w:rsidTr="007C1011">
        <w:tc>
          <w:tcPr>
            <w:tcW w:w="567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,3</w:t>
            </w:r>
          </w:p>
        </w:tc>
        <w:tc>
          <w:tcPr>
            <w:tcW w:w="1702" w:type="dxa"/>
          </w:tcPr>
          <w:p w:rsidR="00C07FD1" w:rsidRPr="008861A8" w:rsidRDefault="00C07FD1" w:rsidP="004167CE">
            <w:r w:rsidRPr="008861A8">
              <w:t xml:space="preserve"> Первобытная эпоха. На окраинах античного мира.</w:t>
            </w:r>
          </w:p>
        </w:tc>
        <w:tc>
          <w:tcPr>
            <w:tcW w:w="567" w:type="dxa"/>
          </w:tcPr>
          <w:p w:rsidR="00C07FD1" w:rsidRPr="00205E5C" w:rsidRDefault="00262C86" w:rsidP="004167CE">
            <w:pPr>
              <w:tabs>
                <w:tab w:val="left" w:pos="13908"/>
              </w:tabs>
            </w:pPr>
            <w:r>
              <w:t>2</w:t>
            </w:r>
            <w:r w:rsidR="008C02B8">
              <w:t>ч</w:t>
            </w:r>
          </w:p>
        </w:tc>
        <w:tc>
          <w:tcPr>
            <w:tcW w:w="3261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>Дать представление об особенностях земельных отношений</w:t>
            </w:r>
            <w:proofErr w:type="gramStart"/>
            <w:r w:rsidRPr="00205E5C">
              <w:t xml:space="preserve"> </w:t>
            </w:r>
            <w:r>
              <w:t xml:space="preserve"> </w:t>
            </w:r>
            <w:r w:rsidRPr="00205E5C">
              <w:t>О</w:t>
            </w:r>
            <w:proofErr w:type="gramEnd"/>
            <w:r w:rsidRPr="00205E5C">
              <w:t xml:space="preserve">знакомить с основными группами населения </w:t>
            </w:r>
          </w:p>
        </w:tc>
        <w:tc>
          <w:tcPr>
            <w:tcW w:w="1559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 xml:space="preserve">Наглядный, </w:t>
            </w:r>
            <w:proofErr w:type="spellStart"/>
            <w:r w:rsidRPr="00205E5C">
              <w:t>мультимедийный</w:t>
            </w:r>
            <w:proofErr w:type="spellEnd"/>
            <w:r w:rsidRPr="00205E5C">
              <w:t>, практический</w:t>
            </w:r>
          </w:p>
        </w:tc>
        <w:tc>
          <w:tcPr>
            <w:tcW w:w="1277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 xml:space="preserve">Текущий контроль. Объяснение учителя.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Заполнение таблицы стр. 71. Работа с наглядным материалом. Обсуждение. Работа с документом </w:t>
            </w:r>
            <w:r>
              <w:t xml:space="preserve"> </w:t>
            </w:r>
            <w:r w:rsidRPr="00205E5C">
              <w:t xml:space="preserve">Обсуждение. Закрепление. Итоги.  </w:t>
            </w:r>
          </w:p>
        </w:tc>
        <w:tc>
          <w:tcPr>
            <w:tcW w:w="1448" w:type="dxa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</w:t>
            </w:r>
            <w:r>
              <w:t>1,2</w:t>
            </w:r>
          </w:p>
        </w:tc>
        <w:tc>
          <w:tcPr>
            <w:tcW w:w="738" w:type="dxa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</w:p>
        </w:tc>
      </w:tr>
      <w:tr w:rsidR="002F5246" w:rsidRPr="00205E5C" w:rsidTr="007C1011">
        <w:tc>
          <w:tcPr>
            <w:tcW w:w="567" w:type="dxa"/>
          </w:tcPr>
          <w:p w:rsidR="00C07FD1" w:rsidRPr="00205E5C" w:rsidRDefault="00D23F9E" w:rsidP="004167CE">
            <w:pPr>
              <w:tabs>
                <w:tab w:val="left" w:pos="13908"/>
              </w:tabs>
            </w:pPr>
            <w:r>
              <w:t>4,5</w:t>
            </w:r>
          </w:p>
        </w:tc>
        <w:tc>
          <w:tcPr>
            <w:tcW w:w="1702" w:type="dxa"/>
          </w:tcPr>
          <w:p w:rsidR="00C07FD1" w:rsidRPr="008861A8" w:rsidRDefault="00C07FD1" w:rsidP="004167CE">
            <w:r w:rsidRPr="008861A8">
              <w:t xml:space="preserve">Кочевые племена на территории России в 4-5 веках. Восточные </w:t>
            </w:r>
            <w:r w:rsidRPr="008861A8">
              <w:lastRenderedPageBreak/>
              <w:t xml:space="preserve">славяне в 6-8 веках. </w:t>
            </w:r>
          </w:p>
        </w:tc>
        <w:tc>
          <w:tcPr>
            <w:tcW w:w="567" w:type="dxa"/>
          </w:tcPr>
          <w:p w:rsidR="00C07FD1" w:rsidRPr="00205E5C" w:rsidRDefault="00262C86" w:rsidP="004167CE">
            <w:pPr>
              <w:tabs>
                <w:tab w:val="left" w:pos="13908"/>
              </w:tabs>
            </w:pPr>
            <w:r>
              <w:lastRenderedPageBreak/>
              <w:t>2</w:t>
            </w:r>
            <w:r w:rsidR="00C07FD1" w:rsidRPr="00205E5C">
              <w:t xml:space="preserve"> ч</w:t>
            </w:r>
          </w:p>
        </w:tc>
        <w:tc>
          <w:tcPr>
            <w:tcW w:w="3261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 xml:space="preserve">Дать представление о предках славян, познакомить с основными занятиями, бытом, верованиями и общественным устройством восточных славян </w:t>
            </w:r>
          </w:p>
        </w:tc>
        <w:tc>
          <w:tcPr>
            <w:tcW w:w="1559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 xml:space="preserve">Объяснительно – </w:t>
            </w:r>
            <w:proofErr w:type="gramStart"/>
            <w:r w:rsidRPr="00205E5C">
              <w:t>иллюстративный</w:t>
            </w:r>
            <w:proofErr w:type="gramEnd"/>
            <w:r w:rsidRPr="00205E5C">
              <w:t>, мультимедиа</w:t>
            </w:r>
          </w:p>
        </w:tc>
        <w:tc>
          <w:tcPr>
            <w:tcW w:w="1277" w:type="dxa"/>
          </w:tcPr>
          <w:p w:rsidR="00C07FD1" w:rsidRPr="00205E5C" w:rsidRDefault="00C07FD1" w:rsidP="004167CE">
            <w:pPr>
              <w:tabs>
                <w:tab w:val="left" w:pos="13908"/>
              </w:tabs>
            </w:pPr>
            <w:r w:rsidRPr="00205E5C">
              <w:t>Урок изучения нового материала</w:t>
            </w:r>
          </w:p>
        </w:tc>
        <w:tc>
          <w:tcPr>
            <w:tcW w:w="4110" w:type="dxa"/>
          </w:tcPr>
          <w:p w:rsidR="002F5246" w:rsidRDefault="00C07FD1" w:rsidP="004167CE">
            <w:pPr>
              <w:tabs>
                <w:tab w:val="left" w:pos="13908"/>
              </w:tabs>
              <w:ind w:left="-45"/>
            </w:pPr>
            <w:r w:rsidRPr="00205E5C">
              <w:t xml:space="preserve">Объяснение учителя по плану. Работа с картой. Самостоятельная работа в тетради по расселению восточных славян стр. 23. Обсуждение.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24. по занятиям славян. Обсуждение. Объяснение учителем </w:t>
            </w:r>
            <w:r w:rsidRPr="00205E5C">
              <w:lastRenderedPageBreak/>
              <w:t xml:space="preserve">схемы по общественному устройству. Работа с </w:t>
            </w:r>
            <w:proofErr w:type="spellStart"/>
            <w:r w:rsidRPr="00205E5C">
              <w:t>уч</w:t>
            </w:r>
            <w:proofErr w:type="spellEnd"/>
            <w:r w:rsidRPr="00205E5C">
              <w:t>. стр. 26. Обсуждение. Закрепление. Итоги.</w:t>
            </w:r>
          </w:p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  <w:r w:rsidRPr="00205E5C">
              <w:t xml:space="preserve"> </w:t>
            </w:r>
          </w:p>
        </w:tc>
        <w:tc>
          <w:tcPr>
            <w:tcW w:w="1448" w:type="dxa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  <w:r w:rsidRPr="00205E5C">
              <w:lastRenderedPageBreak/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4. Вопрос 5</w:t>
            </w:r>
          </w:p>
        </w:tc>
        <w:tc>
          <w:tcPr>
            <w:tcW w:w="738" w:type="dxa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C07FD1" w:rsidRPr="00205E5C" w:rsidRDefault="00C07FD1" w:rsidP="004167CE">
            <w:pPr>
              <w:tabs>
                <w:tab w:val="left" w:pos="13908"/>
              </w:tabs>
              <w:ind w:left="-45"/>
            </w:pPr>
          </w:p>
        </w:tc>
      </w:tr>
      <w:tr w:rsidR="002F5246" w:rsidTr="007C1011">
        <w:tc>
          <w:tcPr>
            <w:tcW w:w="15826" w:type="dxa"/>
            <w:gridSpan w:val="11"/>
          </w:tcPr>
          <w:p w:rsidR="00B275FA" w:rsidRDefault="00B275FA" w:rsidP="004167CE">
            <w:r w:rsidRPr="001571F3">
              <w:rPr>
                <w:b/>
              </w:rPr>
              <w:lastRenderedPageBreak/>
              <w:t xml:space="preserve">                                                                                 Раздел 2. Древ</w:t>
            </w:r>
            <w:r w:rsidR="001265BF">
              <w:rPr>
                <w:b/>
              </w:rPr>
              <w:t>няя Русь в 9 – 12 века    (9</w:t>
            </w:r>
            <w:r w:rsidRPr="001571F3">
              <w:rPr>
                <w:b/>
              </w:rPr>
              <w:t>ч)</w:t>
            </w: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6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Образование Древнерусского государства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1</w:t>
            </w:r>
            <w:r w:rsidR="008C02B8">
              <w:t>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Ознакомить учащихся с соседями восточных славян, их занятиями. Показать их взаимоотношения.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proofErr w:type="gramStart"/>
            <w:r w:rsidRPr="00205E5C">
              <w:t>Наглядный</w:t>
            </w:r>
            <w:proofErr w:type="gramEnd"/>
            <w:r w:rsidRPr="00205E5C">
              <w:t>, самостоятельная работа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Комбинированный 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 Текущий контроль. Слово учителя о Великом переселении народов. Работа с картой. Составление таблицы стр. 19. Обсуждение. Работа с источником стр. 19 – 20. Обсуждение. Закрепление.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3.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7,8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 xml:space="preserve">Русские князья времен язычества.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2</w:t>
            </w:r>
            <w:r w:rsidR="008C02B8">
              <w:t>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Ознакомить с основными направлениями внутренней и внешней политики первых русских князей. Показать их роль в образовании государства</w:t>
            </w: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r w:rsidRPr="00205E5C">
              <w:t xml:space="preserve">Объяснительно – </w:t>
            </w:r>
            <w:proofErr w:type="gramStart"/>
            <w:r w:rsidRPr="00205E5C">
              <w:t>иллюстративный</w:t>
            </w:r>
            <w:proofErr w:type="gramEnd"/>
            <w:r w:rsidRPr="00205E5C">
              <w:t>, мультимедиа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proofErr w:type="gramStart"/>
            <w:r w:rsidRPr="00205E5C">
              <w:t>Комбинированный</w:t>
            </w:r>
            <w:proofErr w:type="gramEnd"/>
            <w:r>
              <w:t xml:space="preserve"> </w:t>
            </w:r>
            <w:r w:rsidRPr="001571F3">
              <w:rPr>
                <w:b/>
              </w:rPr>
              <w:t>практическая работа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Объяснение учителя по плану. Заполнение учащимися таблицы. Вывод. Обсуждение. Работа с картой. Проблемный вопрос. Обсуждение. Закрепление. Итоги.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6. Документ стр. 46. Вопрос 4.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9</w:t>
            </w:r>
          </w:p>
        </w:tc>
        <w:tc>
          <w:tcPr>
            <w:tcW w:w="1702" w:type="dxa"/>
          </w:tcPr>
          <w:p w:rsidR="00B275FA" w:rsidRPr="00DE5C06" w:rsidRDefault="00B275FA" w:rsidP="004167CE">
            <w:r w:rsidRPr="008861A8">
              <w:t>Князь Владимир и крещение Руси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1</w:t>
            </w:r>
            <w:r w:rsidR="008C02B8">
              <w:t>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Ознакомить с внешней и внутренней политикой Владимира. Дать представление о принятии христианства на Руси. Показать значение принятия христианства в истории Руси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 практический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Объяснение учителя по плану. Проблемный вопрос.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49-50. Обсуждение. Работа в тетради.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53-54. Заполнение таблицы «Внутренняя и внешняя политика Владимира». Закрепление.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7. Вопрос 2.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10,11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Киевская Русь при Ярославе Мудром</w:t>
            </w:r>
            <w:r>
              <w:t xml:space="preserve">  и его приемниках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2</w:t>
            </w:r>
            <w:r w:rsidRPr="00205E5C">
              <w:t xml:space="preserve"> 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Охарактеризовать значение деятельности Ярослава Мудрого для укрепления государственности на Руси. Показать историческую сущность Русской Правды</w:t>
            </w: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r w:rsidRPr="00205E5C">
              <w:t>Объяснительно – иллюстративный,  практический</w:t>
            </w:r>
          </w:p>
        </w:tc>
        <w:tc>
          <w:tcPr>
            <w:tcW w:w="1277" w:type="dxa"/>
          </w:tcPr>
          <w:p w:rsidR="00B275FA" w:rsidRPr="00205E5C" w:rsidRDefault="00B275FA" w:rsidP="004167CE"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Объяснение учителя. Заполнение таблицы «Внутренняя и внешняя политика Ярослава».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58. Обсуждение. Работа с документом. Обсуждение.  Значение «Русской Правды». Закрепление.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8. Вопрос 2.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12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 xml:space="preserve">Общественный строй </w:t>
            </w:r>
            <w:r w:rsidRPr="008861A8">
              <w:lastRenderedPageBreak/>
              <w:t>Древней Руси.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r w:rsidRPr="00205E5C">
              <w:t xml:space="preserve">Показать процесс формирования государства у </w:t>
            </w:r>
            <w:r w:rsidRPr="00205E5C">
              <w:lastRenderedPageBreak/>
              <w:t>восточных славян. Выяснить причины создания Древнерусского государства.</w:t>
            </w: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lastRenderedPageBreak/>
              <w:t xml:space="preserve">Объяснительно – </w:t>
            </w:r>
            <w:r w:rsidRPr="00205E5C">
              <w:lastRenderedPageBreak/>
              <w:t>иллюстративный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учителя. Работа с картой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34. «Путь </w:t>
            </w:r>
            <w:proofErr w:type="gramStart"/>
            <w:r w:rsidRPr="00205E5C">
              <w:t>из</w:t>
            </w:r>
            <w:proofErr w:type="gramEnd"/>
            <w:r w:rsidRPr="00205E5C">
              <w:t xml:space="preserve"> </w:t>
            </w:r>
            <w:r w:rsidRPr="00205E5C">
              <w:lastRenderedPageBreak/>
              <w:t xml:space="preserve">варяг в греки». М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33-34. Слово учителя. Запись в тетради.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36. Обсуждение. Закрепление.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5. Вопрос 7,8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rPr>
          <w:trHeight w:val="3312"/>
        </w:trPr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lastRenderedPageBreak/>
              <w:t>13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Православная церковь в Киевской Руси.</w:t>
            </w:r>
          </w:p>
          <w:p w:rsidR="00B275FA" w:rsidRPr="008861A8" w:rsidRDefault="00B275FA" w:rsidP="004167CE">
            <w:r w:rsidRPr="008861A8">
              <w:t>Культура Киевской Руси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Показать особенности распространения христианства на Руси. Рассмотреть организацию Православной церкви. </w:t>
            </w:r>
          </w:p>
          <w:p w:rsidR="002F5246" w:rsidRPr="002D6A51" w:rsidRDefault="00B275FA" w:rsidP="004167CE">
            <w:r w:rsidRPr="00205E5C">
              <w:t>Ознакомить учащихся с развитием культуры Древней Руси. Показать, что в начале 12 века культура Руси достигла высшего развития.</w:t>
            </w:r>
          </w:p>
        </w:tc>
        <w:tc>
          <w:tcPr>
            <w:tcW w:w="1559" w:type="dxa"/>
          </w:tcPr>
          <w:p w:rsidR="00B275FA" w:rsidRPr="00205E5C" w:rsidRDefault="00B275FA" w:rsidP="00262C86">
            <w:pPr>
              <w:tabs>
                <w:tab w:val="left" w:pos="13908"/>
              </w:tabs>
            </w:pPr>
            <w:r w:rsidRPr="00205E5C">
              <w:t xml:space="preserve">Наглядный, </w:t>
            </w:r>
            <w:r>
              <w:t>о</w:t>
            </w:r>
            <w:r w:rsidRPr="00205E5C">
              <w:t>бъяснительно – иллюстративный</w:t>
            </w:r>
          </w:p>
          <w:p w:rsidR="00B275FA" w:rsidRPr="00205E5C" w:rsidRDefault="00B275FA" w:rsidP="00262C86">
            <w:pPr>
              <w:tabs>
                <w:tab w:val="left" w:pos="13908"/>
              </w:tabs>
            </w:pPr>
            <w:proofErr w:type="gramStart"/>
            <w:r w:rsidRPr="00205E5C">
              <w:t>практический</w:t>
            </w:r>
            <w:proofErr w:type="gramEnd"/>
            <w:r w:rsidRPr="00205E5C">
              <w:t xml:space="preserve"> мультимедиа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  <w:p w:rsidR="00B275FA" w:rsidRPr="002F5246" w:rsidRDefault="00B275FA" w:rsidP="004167CE">
            <w:pPr>
              <w:tabs>
                <w:tab w:val="left" w:pos="13908"/>
              </w:tabs>
            </w:pPr>
            <w:r w:rsidRPr="002F5246">
              <w:t>(защита проектов)</w:t>
            </w:r>
          </w:p>
        </w:tc>
        <w:tc>
          <w:tcPr>
            <w:tcW w:w="4110" w:type="dxa"/>
          </w:tcPr>
          <w:p w:rsidR="00B275FA" w:rsidRPr="00205E5C" w:rsidRDefault="00B275FA" w:rsidP="00262C86">
            <w:pPr>
              <w:tabs>
                <w:tab w:val="left" w:pos="13908"/>
              </w:tabs>
            </w:pPr>
            <w:r w:rsidRPr="00205E5C">
              <w:t xml:space="preserve">Текущий контроль. Объяснение учителя.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73-74. Обсуждение. Объяснение учителем схемы. Работа с </w:t>
            </w:r>
            <w:proofErr w:type="spellStart"/>
            <w:r w:rsidRPr="00205E5C">
              <w:t>уч</w:t>
            </w:r>
            <w:proofErr w:type="spellEnd"/>
            <w:r w:rsidRPr="00205E5C">
              <w:t>. стр. 76. Обсуждение. Закрепление. Итоги.. §</w:t>
            </w:r>
            <w:r>
              <w:t xml:space="preserve">12. </w:t>
            </w:r>
            <w:r w:rsidRPr="00205E5C">
              <w:t xml:space="preserve">Заполнение таблицы. Проблемный вопрос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86. 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/</w:t>
            </w:r>
            <w:proofErr w:type="spellStart"/>
            <w:r w:rsidRPr="00205E5C">
              <w:t>з</w:t>
            </w:r>
            <w:proofErr w:type="spellEnd"/>
            <w:r w:rsidRPr="00205E5C">
              <w:t>: § 11. Вопрос 7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 § 12. Вопрос 7. Подготовить кроссворды из 10 слов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4D5C8C">
        <w:trPr>
          <w:trHeight w:val="2672"/>
        </w:trPr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1</w:t>
            </w:r>
            <w:r w:rsidR="00D23F9E">
              <w:t>4</w:t>
            </w:r>
          </w:p>
        </w:tc>
        <w:tc>
          <w:tcPr>
            <w:tcW w:w="1702" w:type="dxa"/>
          </w:tcPr>
          <w:p w:rsidR="00B275FA" w:rsidRPr="009F5BA6" w:rsidRDefault="00B275FA" w:rsidP="004167CE">
            <w:r w:rsidRPr="009F5BA6">
              <w:t>Проверочный тест «Древняя Русь»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 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Обобщить и повторить пройденный материал. Закрепить знания важнейших фактов данного периода. Контроль уровня  знаний учащихся.</w:t>
            </w:r>
          </w:p>
        </w:tc>
        <w:tc>
          <w:tcPr>
            <w:tcW w:w="1559" w:type="dxa"/>
          </w:tcPr>
          <w:p w:rsidR="002F5246" w:rsidRPr="004D5C8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работа, </w:t>
            </w:r>
            <w:proofErr w:type="spellStart"/>
            <w:r w:rsidRPr="00205E5C">
              <w:t>Мультимедийный</w:t>
            </w:r>
            <w:proofErr w:type="spellEnd"/>
            <w:r w:rsidRPr="00205E5C">
              <w:t xml:space="preserve"> сборник «Витязь на распутье»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повторения и проверки знаний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Pr="004D5C8C" w:rsidRDefault="00B275FA" w:rsidP="004167CE">
            <w:pPr>
              <w:tabs>
                <w:tab w:val="left" w:pos="13908"/>
              </w:tabs>
            </w:pPr>
          </w:p>
          <w:p w:rsidR="006A0F7E" w:rsidRPr="004D5C8C" w:rsidRDefault="006A0F7E" w:rsidP="004167CE">
            <w:pPr>
              <w:tabs>
                <w:tab w:val="left" w:pos="13908"/>
              </w:tabs>
            </w:pPr>
          </w:p>
          <w:p w:rsidR="006A0F7E" w:rsidRPr="004D5C8C" w:rsidRDefault="006A0F7E" w:rsidP="004167CE">
            <w:pPr>
              <w:tabs>
                <w:tab w:val="left" w:pos="13908"/>
              </w:tabs>
            </w:pPr>
          </w:p>
          <w:p w:rsidR="002F5246" w:rsidRPr="00205E5C" w:rsidRDefault="002F5246" w:rsidP="004167CE">
            <w:pPr>
              <w:tabs>
                <w:tab w:val="left" w:pos="13908"/>
              </w:tabs>
            </w:pPr>
          </w:p>
        </w:tc>
        <w:tc>
          <w:tcPr>
            <w:tcW w:w="4110" w:type="dxa"/>
          </w:tcPr>
          <w:p w:rsidR="00B275FA" w:rsidRPr="002D6A51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работа. Решение исторических задач из </w:t>
            </w:r>
            <w:proofErr w:type="spellStart"/>
            <w:r w:rsidRPr="00205E5C">
              <w:t>мультимедийного</w:t>
            </w:r>
            <w:proofErr w:type="spellEnd"/>
            <w:r w:rsidRPr="00205E5C">
              <w:t xml:space="preserve"> сборника «Витязь на распутье». Викторина на знание понятий и терминов. Решение кроссвордов. Обсуждение.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Даты  термины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Tr="007C1011">
        <w:tc>
          <w:tcPr>
            <w:tcW w:w="15826" w:type="dxa"/>
            <w:gridSpan w:val="11"/>
          </w:tcPr>
          <w:p w:rsidR="00B275FA" w:rsidRDefault="00B275FA" w:rsidP="002F5246">
            <w:pPr>
              <w:jc w:val="center"/>
            </w:pPr>
            <w:r w:rsidRPr="001571F3">
              <w:rPr>
                <w:b/>
              </w:rPr>
              <w:t>Раздел 3. Русские земли в 12- начале 13 века. (5ч.)</w:t>
            </w: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15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Удельный период русской истории.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 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Объяснить закономерность феодальной раздробленности. Раскрыть причины обособления княжеств и показать последствия этого процесса. 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Объяснительно – иллюстративный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мультимедиа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изучения нового материала</w:t>
            </w:r>
          </w:p>
        </w:tc>
        <w:tc>
          <w:tcPr>
            <w:tcW w:w="4110" w:type="dxa"/>
          </w:tcPr>
          <w:p w:rsidR="00B275FA" w:rsidRPr="00FE7DAF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t xml:space="preserve">Слово учителя. Учебная задача.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87-88. Обсуждение. Значение съезда в </w:t>
            </w:r>
            <w:proofErr w:type="spellStart"/>
            <w:r w:rsidRPr="00205E5C">
              <w:t>Любече</w:t>
            </w:r>
            <w:proofErr w:type="spellEnd"/>
            <w:r w:rsidRPr="00205E5C">
              <w:t xml:space="preserve">. Работа со схемой. Работа с картой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89. Обсуждение.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92. Заполнение </w:t>
            </w:r>
            <w:proofErr w:type="spellStart"/>
            <w:r w:rsidRPr="00205E5C">
              <w:t>таболицы</w:t>
            </w:r>
            <w:proofErr w:type="spellEnd"/>
            <w:r w:rsidRPr="00205E5C">
              <w:t xml:space="preserve">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93. Обсуждение. Закрепление. Мультимедиа.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13. Вопрос 5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rPr>
          <w:trHeight w:val="2676"/>
        </w:trPr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lastRenderedPageBreak/>
              <w:t>16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>
              <w:t>Южная и</w:t>
            </w:r>
          </w:p>
          <w:p w:rsidR="00B275FA" w:rsidRPr="008861A8" w:rsidRDefault="00B275FA" w:rsidP="004167CE">
            <w:r w:rsidRPr="008861A8">
              <w:t>Юго-Западная Русь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Рассмотреть социально-экономическое и полити</w:t>
            </w:r>
            <w:r>
              <w:t xml:space="preserve">ческое развитие Южной Руси, </w:t>
            </w:r>
            <w:proofErr w:type="spellStart"/>
            <w:proofErr w:type="gramStart"/>
            <w:r w:rsidRPr="00205E5C">
              <w:t>Юго</w:t>
            </w:r>
            <w:proofErr w:type="spellEnd"/>
            <w:r w:rsidRPr="00205E5C">
              <w:t>- Западной</w:t>
            </w:r>
            <w:proofErr w:type="gramEnd"/>
            <w:r w:rsidRPr="00205E5C">
              <w:t xml:space="preserve"> Руси.  Рассказать о борьбе за Киев и великое княже</w:t>
            </w:r>
            <w:r>
              <w:t xml:space="preserve">ние между  князьями, </w:t>
            </w:r>
            <w:r w:rsidRPr="00205E5C">
              <w:t>о культуре Галицко-Волынской Руси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Объяснительно – иллюстративный </w:t>
            </w:r>
          </w:p>
          <w:p w:rsidR="00B275FA" w:rsidRPr="00FE7DAF" w:rsidRDefault="00B275FA" w:rsidP="00262C86">
            <w:pPr>
              <w:tabs>
                <w:tab w:val="left" w:pos="13908"/>
              </w:tabs>
              <w:rPr>
                <w:lang w:val="en-US"/>
              </w:rPr>
            </w:pP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4110" w:type="dxa"/>
          </w:tcPr>
          <w:p w:rsidR="00B275FA" w:rsidRPr="00FE7DAF" w:rsidRDefault="00B275FA" w:rsidP="00B014AA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t xml:space="preserve">Текущий контроль. Объяснение учителя о причинах ослабления Киевского княжества. Слово учителя </w:t>
            </w:r>
            <w:r>
              <w:t xml:space="preserve">о Юго-западной Руси.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99, </w:t>
            </w:r>
            <w:r w:rsidRPr="00205E5C">
              <w:t xml:space="preserve">о князьях Галицко-Волынского княжества.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102- Культура.  Работа с картой. Проблемный вопрос.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96-97. Обсуждение.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14. Вопрос 6. Анализ документа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§ 15. Вопрос 3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17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Новгородское государство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 w:rsidRPr="00205E5C">
              <w:t>Рассмотреть социально-экономическое и политическое развитие Новгородского государства. Рассказать о культуре Новгородской Руси.</w:t>
            </w:r>
          </w:p>
          <w:p w:rsidR="002F5246" w:rsidRDefault="002F5246" w:rsidP="004167CE">
            <w:pPr>
              <w:tabs>
                <w:tab w:val="left" w:pos="13908"/>
              </w:tabs>
            </w:pPr>
          </w:p>
          <w:p w:rsidR="002F5246" w:rsidRPr="00205E5C" w:rsidRDefault="002F5246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Проблемный,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Новгородском государстве.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103. Работа с картой. Проблемный вопрос.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104-106. Обсуждение.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106 - Культура. Обсуждение. Итоги.  Вопрос 3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16. Таблица.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1</w:t>
            </w:r>
            <w:r w:rsidR="00D23F9E">
              <w:t>8,19</w:t>
            </w:r>
          </w:p>
        </w:tc>
        <w:tc>
          <w:tcPr>
            <w:tcW w:w="1702" w:type="dxa"/>
          </w:tcPr>
          <w:p w:rsidR="00B275FA" w:rsidRDefault="00B275FA" w:rsidP="004167CE">
            <w:r w:rsidRPr="008861A8">
              <w:t>Владимиро-Суздальская Русь</w:t>
            </w:r>
            <w:r>
              <w:t>.</w:t>
            </w:r>
          </w:p>
          <w:p w:rsidR="00B275FA" w:rsidRPr="008861A8" w:rsidRDefault="00B275FA" w:rsidP="004167CE">
            <w:r>
              <w:t xml:space="preserve">Древнерусская культура </w:t>
            </w:r>
            <w:proofErr w:type="gramStart"/>
            <w:r>
              <w:t>удельного</w:t>
            </w:r>
            <w:proofErr w:type="gramEnd"/>
            <w:r>
              <w:t xml:space="preserve"> </w:t>
            </w:r>
            <w:proofErr w:type="spellStart"/>
            <w:r>
              <w:t>перида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>
              <w:t>2</w:t>
            </w:r>
            <w:r w:rsidRPr="00205E5C">
              <w:t>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Рассмотреть социально-экономическое и политическое развитие </w:t>
            </w:r>
            <w:proofErr w:type="spellStart"/>
            <w:r w:rsidRPr="00205E5C">
              <w:t>Владимир</w:t>
            </w:r>
            <w:proofErr w:type="gramStart"/>
            <w:r w:rsidRPr="00205E5C">
              <w:t>о</w:t>
            </w:r>
            <w:proofErr w:type="spellEnd"/>
            <w:r w:rsidRPr="00205E5C">
              <w:t>-</w:t>
            </w:r>
            <w:proofErr w:type="gramEnd"/>
            <w:r w:rsidRPr="00205E5C">
              <w:t xml:space="preserve"> Суздальской Руси. Ознакомить с деятельностью князей. Рассказать о культуре.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t>Объяснительно – иллюстративный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 w:rsidRPr="00205E5C">
              <w:t>, сравнительный</w:t>
            </w:r>
          </w:p>
          <w:p w:rsidR="006A0F7E" w:rsidRDefault="006A0F7E" w:rsidP="004167CE">
            <w:pPr>
              <w:tabs>
                <w:tab w:val="left" w:pos="13908"/>
              </w:tabs>
              <w:rPr>
                <w:lang w:val="en-US"/>
              </w:rPr>
            </w:pPr>
          </w:p>
          <w:p w:rsidR="006A0F7E" w:rsidRDefault="006A0F7E" w:rsidP="004167CE">
            <w:pPr>
              <w:tabs>
                <w:tab w:val="left" w:pos="13908"/>
              </w:tabs>
              <w:rPr>
                <w:lang w:val="en-US"/>
              </w:rPr>
            </w:pPr>
          </w:p>
          <w:p w:rsidR="006A0F7E" w:rsidRPr="006A0F7E" w:rsidRDefault="006A0F7E" w:rsidP="004167CE">
            <w:pPr>
              <w:tabs>
                <w:tab w:val="left" w:pos="13908"/>
              </w:tabs>
              <w:rPr>
                <w:lang w:val="en-US"/>
              </w:rPr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</w:t>
            </w:r>
            <w:proofErr w:type="gramStart"/>
            <w:r w:rsidRPr="00205E5C">
              <w:t>й</w:t>
            </w:r>
            <w:r>
              <w:t>(</w:t>
            </w:r>
            <w:proofErr w:type="gramEnd"/>
            <w:r>
              <w:t xml:space="preserve">защита проекта </w:t>
            </w:r>
            <w:r w:rsidRPr="001571F3">
              <w:rPr>
                <w:b/>
              </w:rPr>
              <w:t>) Итоговая таблица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Владимиро-Суздальской Руси.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110. Работа с картой. Слово учителя о князьях Владимиро-Суздальской Руси. Работа в тетради. Вопрос 7 стр. 117. Обсуждение. 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114 - Культура. Обсуждение.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17. Вопрос 8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Tr="007C1011">
        <w:tc>
          <w:tcPr>
            <w:tcW w:w="15826" w:type="dxa"/>
            <w:gridSpan w:val="11"/>
          </w:tcPr>
          <w:p w:rsidR="00B275FA" w:rsidRDefault="00B275FA" w:rsidP="004167CE">
            <w:r w:rsidRPr="001571F3">
              <w:rPr>
                <w:b/>
              </w:rPr>
              <w:t xml:space="preserve">                                                                               Раздел 4. Русь между Востоком и Западом. (5ч.)</w:t>
            </w: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20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Монгольское нашествие на Русь.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Рассказать о завоевании Руси монголами, причинах и последствиях монголо-татарского ига. Продолжить развитие умения работать с картой и историческими документами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</w:t>
            </w:r>
            <w:r>
              <w:t xml:space="preserve"> 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 w:rsidRPr="00205E5C">
              <w:t>,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об империи </w:t>
            </w:r>
            <w:proofErr w:type="spellStart"/>
            <w:proofErr w:type="gramStart"/>
            <w:r w:rsidRPr="00205E5C">
              <w:t>Чингис-хана</w:t>
            </w:r>
            <w:proofErr w:type="spellEnd"/>
            <w:proofErr w:type="gramEnd"/>
            <w:r w:rsidRPr="00205E5C">
              <w:t xml:space="preserve">.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стр.123- Битва на Калке. Работа с картой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127. Обсуждение. Слово учителя по </w:t>
            </w:r>
            <w:proofErr w:type="spellStart"/>
            <w:r w:rsidRPr="00205E5C">
              <w:t>Батыеву</w:t>
            </w:r>
            <w:proofErr w:type="spellEnd"/>
            <w:r w:rsidRPr="00205E5C">
              <w:t xml:space="preserve"> нашествию. Работа с картой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127. Обсуждение.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126- </w:t>
            </w:r>
            <w:r w:rsidRPr="00205E5C">
              <w:lastRenderedPageBreak/>
              <w:t xml:space="preserve">последствия. Обсуждение.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18. Вопрос 4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lastRenderedPageBreak/>
              <w:t>21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Натиск с Запада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Ознакомить с героической борьбой Северо-Западной Руси против агрессии и экспансии крестоносцев и шведов. Продолжить развитие умения работать с картой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</w:t>
            </w:r>
            <w:r>
              <w:t xml:space="preserve"> 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 w:rsidRPr="00205E5C">
              <w:t>,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Ливонском Ордене. Слово учителя о Невской битве. Работа с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133- Ледовое побоище. Проблемный вопрос. Обсуждение. Стр.135. Вопрос 5. Значение битв. Обсуждение. Итоги. 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19. Вопрос 7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22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Русские земли под властью Золотой Орды</w:t>
            </w:r>
            <w:r w:rsidRPr="001571F3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Познакомить с организацией монголо-татарской власти на Руси. Объяснить сущность ига монголо-татарских ханов, его последствия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Проблемный,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об образовании Золотой Орды. Работа с картой стр. 139. Объяснение системы ордынской власти. Работа в тетради с понятиями. Рассказ о взаимоотношениях Руси и Орды во второй половине 13в. Проблемный вопрос. </w:t>
            </w:r>
            <w:r>
              <w:t>5</w:t>
            </w:r>
            <w:r w:rsidRPr="00205E5C">
              <w:t xml:space="preserve">Обсуждение.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20.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23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Великое княжество Литовское и русские земли.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Рассмотреть социально-экономическое и политическое развитие Литовского государства. Продолжить развитие умения работать с исторической картой. 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 w:rsidRPr="00205E5C">
              <w:t>,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об образовании Литовского государства. Схема социально-экономического и политического развития  Литовского государства. Слово учителя о </w:t>
            </w:r>
            <w:proofErr w:type="spellStart"/>
            <w:r w:rsidRPr="00205E5C">
              <w:t>Грюнвальдской</w:t>
            </w:r>
            <w:proofErr w:type="spellEnd"/>
            <w:r w:rsidRPr="00205E5C">
              <w:t xml:space="preserve"> битве.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146. Значение.  </w:t>
            </w:r>
            <w:proofErr w:type="spellStart"/>
            <w:r w:rsidRPr="00205E5C">
              <w:t>Люблинская</w:t>
            </w:r>
            <w:proofErr w:type="spellEnd"/>
            <w:r w:rsidRPr="00205E5C">
              <w:t xml:space="preserve"> уния 1569 года. Значение. Итоги</w:t>
            </w:r>
            <w:proofErr w:type="gramStart"/>
            <w:r w:rsidRPr="00205E5C">
              <w:t>.</w:t>
            </w:r>
            <w:proofErr w:type="gramEnd"/>
            <w:r w:rsidRPr="00205E5C">
              <w:t xml:space="preserve">  </w:t>
            </w:r>
            <w:proofErr w:type="gramStart"/>
            <w:r w:rsidR="004167CE">
              <w:t>и</w:t>
            </w:r>
            <w:proofErr w:type="gramEnd"/>
            <w:r w:rsidR="004167CE">
              <w:t>ршлл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21. Вопрос 5,6,7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4</w:t>
            </w:r>
          </w:p>
        </w:tc>
        <w:tc>
          <w:tcPr>
            <w:tcW w:w="1702" w:type="dxa"/>
          </w:tcPr>
          <w:p w:rsidR="00B275FA" w:rsidRPr="008861A8" w:rsidRDefault="00B275FA" w:rsidP="004167CE">
            <w:r>
              <w:t>Проверочный тест «Русские земли в 12-13 веках»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Обобщить и систематизировать знания о политической раздробленности Киевской Руси. Контроль уровня  знаний учащихся.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работа, </w:t>
            </w:r>
            <w:proofErr w:type="spellStart"/>
            <w:r w:rsidRPr="00205E5C">
              <w:t>мультимедийный</w:t>
            </w:r>
            <w:proofErr w:type="spellEnd"/>
            <w:r w:rsidRPr="00205E5C">
              <w:t xml:space="preserve"> сборник «Витязь на распутье»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повторения и проверки знаний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работа. Решение исторических задач </w:t>
            </w:r>
            <w:proofErr w:type="spellStart"/>
            <w:r w:rsidRPr="00205E5C">
              <w:t>мультимедийного</w:t>
            </w:r>
            <w:proofErr w:type="spellEnd"/>
            <w:r w:rsidRPr="00205E5C">
              <w:t xml:space="preserve"> сборника «Витязь на распутье». Викторина на знание понятий и терминов. Обсуждение. Итоги.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иллюстрации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Tr="007C1011">
        <w:tc>
          <w:tcPr>
            <w:tcW w:w="15826" w:type="dxa"/>
            <w:gridSpan w:val="11"/>
          </w:tcPr>
          <w:p w:rsidR="00B275FA" w:rsidRPr="00205E5C" w:rsidRDefault="00B275FA" w:rsidP="004167CE">
            <w:pPr>
              <w:jc w:val="center"/>
            </w:pPr>
            <w:r w:rsidRPr="001571F3">
              <w:rPr>
                <w:b/>
              </w:rPr>
              <w:t xml:space="preserve">Раздел </w:t>
            </w:r>
            <w:r w:rsidRPr="001571F3">
              <w:rPr>
                <w:b/>
                <w:lang w:val="en-US"/>
              </w:rPr>
              <w:t>III</w:t>
            </w:r>
            <w:r w:rsidRPr="001571F3">
              <w:rPr>
                <w:b/>
              </w:rPr>
              <w:t>. Московская Русь (14 – 16 вв.) (6 ч.)</w:t>
            </w:r>
          </w:p>
          <w:p w:rsidR="00B275FA" w:rsidRDefault="00B275FA" w:rsidP="004167CE"/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5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Возвышение Москвы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 xml:space="preserve">Выявить причины возвышения Москвы. </w:t>
            </w:r>
            <w:r w:rsidRPr="00205E5C">
              <w:lastRenderedPageBreak/>
              <w:t>Подвести учащихся к пониманию закономерности образования Российского централизованного государства.</w:t>
            </w:r>
          </w:p>
          <w:p w:rsidR="002F5246" w:rsidRPr="00205E5C" w:rsidRDefault="002F5246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Проблемный, частично-</w:t>
            </w:r>
            <w:r w:rsidRPr="00205E5C">
              <w:lastRenderedPageBreak/>
              <w:t>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 xml:space="preserve">Урок изучения </w:t>
            </w:r>
            <w:r w:rsidRPr="00205E5C">
              <w:lastRenderedPageBreak/>
              <w:t>нового материала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 xml:space="preserve">Слово учителя. Учебная задача. Слово учителя о </w:t>
            </w:r>
            <w:proofErr w:type="spellStart"/>
            <w:r w:rsidRPr="00205E5C">
              <w:t>соц-эконом</w:t>
            </w:r>
            <w:proofErr w:type="spellEnd"/>
            <w:r w:rsidRPr="00205E5C">
              <w:t xml:space="preserve">. </w:t>
            </w:r>
            <w:r w:rsidRPr="00205E5C">
              <w:lastRenderedPageBreak/>
              <w:t xml:space="preserve">развитии Северо-Восточной Руси. Работа с картой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150. Борьба Москвы и Твери за ярлык.  Самостоятельно «Правление Ивана </w:t>
            </w:r>
            <w:proofErr w:type="spellStart"/>
            <w:r w:rsidRPr="00205E5C">
              <w:t>Калиты</w:t>
            </w:r>
            <w:proofErr w:type="spellEnd"/>
            <w:r w:rsidRPr="00205E5C">
              <w:t>». Вопрос 4,5 стр. 157. Обсуждение. Итоги.   Д/</w:t>
            </w:r>
            <w:proofErr w:type="spellStart"/>
            <w:r w:rsidRPr="00205E5C">
              <w:t>з</w:t>
            </w:r>
            <w:proofErr w:type="spellEnd"/>
            <w:r w:rsidRPr="00205E5C">
              <w:t xml:space="preserve">: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 xml:space="preserve">§ 22. Вопрос 6. </w:t>
            </w:r>
            <w:r w:rsidRPr="00205E5C">
              <w:lastRenderedPageBreak/>
              <w:t>Документ 157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lastRenderedPageBreak/>
              <w:t>2</w:t>
            </w:r>
            <w:r w:rsidR="00D23F9E">
              <w:t>6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Москва на подъеме.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Показать роль московских князей в деле объединения Руси против завоевателей. Рассказать о подготовке и ходе Куликовской битвы, показать её историческое значение. 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об укреплении Москвы при Дмитрии Ивановиче. Куликовская битва стр.160-162. Вопросы 2,3  стр. 165. Обсуждение. Итоги и значение Куликовской битвы. Проблемный вопрос. Документ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166. Обсуждение.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23. Вопрос 5.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7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Кризис Московской Руси.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Показать причины и характер феодальной войны, её значение для складывания единого Русского государства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Проблемный,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FE7DAF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t xml:space="preserve">Текущий контроль. Слово учителя о династической войне в Московской Руси. Схема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169. Проблема.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169-170. Обсуждение. Слово учителя о распаде Золотой Орды.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171-172.  Заполнение таблицы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173. Итоги. 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24. Вопрос 4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8</w:t>
            </w:r>
          </w:p>
        </w:tc>
        <w:tc>
          <w:tcPr>
            <w:tcW w:w="1702" w:type="dxa"/>
          </w:tcPr>
          <w:p w:rsidR="00B275FA" w:rsidRPr="008861A8" w:rsidRDefault="00B275FA" w:rsidP="004167CE">
            <w:pPr>
              <w:ind w:right="-108"/>
            </w:pPr>
            <w:r w:rsidRPr="008861A8">
              <w:t>Русская пр</w:t>
            </w:r>
            <w:r>
              <w:t>авославная церковь во</w:t>
            </w:r>
            <w:r w:rsidRPr="00EE0E8C">
              <w:t xml:space="preserve"> </w:t>
            </w:r>
            <w:r w:rsidRPr="001571F3">
              <w:rPr>
                <w:lang w:val="en-US"/>
              </w:rPr>
              <w:t>II</w:t>
            </w:r>
            <w:r w:rsidRPr="00EE0E8C">
              <w:t xml:space="preserve"> </w:t>
            </w:r>
            <w:r>
              <w:t xml:space="preserve"> половине 13 – сер.15</w:t>
            </w:r>
            <w:r w:rsidRPr="008861A8">
              <w:t>в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Рассмотреть развитие Русской православной церкви  во второй половине 13 – середине 15в. Показать роль РПЦ в возрождении Руси. 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 частично-поисковый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</w:t>
            </w:r>
            <w:proofErr w:type="spellStart"/>
            <w:r w:rsidRPr="00205E5C">
              <w:t>развити</w:t>
            </w:r>
            <w:proofErr w:type="spellEnd"/>
            <w:r w:rsidRPr="00205E5C">
              <w:t xml:space="preserve"> РПЦ в13-15вв. Причины и значение переноса резиденции митрополита из Владимира в Москву.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176 - Сергий Радонежский. Обретение Русской церковью независимости. Работа с понятиями.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25. Вопрос 5.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2</w:t>
            </w:r>
            <w:r w:rsidR="00D23F9E">
              <w:t>9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 xml:space="preserve">Русская культура во второй половине 13 – середине 15 </w:t>
            </w:r>
            <w:proofErr w:type="gramStart"/>
            <w:r w:rsidRPr="008861A8">
              <w:t>в</w:t>
            </w:r>
            <w:proofErr w:type="gramEnd"/>
            <w:r w:rsidRPr="008861A8">
              <w:t xml:space="preserve">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Охарактеризовать развитие литературы, архитектуры, живописи данного периода. 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Практический, частично-поисковый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Проблемный вопрос. Самостоятельная работа с учебником. Заполнение таблицы. Обсуждение. Работа с </w:t>
            </w:r>
            <w:proofErr w:type="spellStart"/>
            <w:r w:rsidRPr="00205E5C">
              <w:t>мультимедийным</w:t>
            </w:r>
            <w:proofErr w:type="spellEnd"/>
            <w:r w:rsidRPr="00205E5C">
              <w:t xml:space="preserve"> сборником «Витязь на распутье». Итоги.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2F5246" w:rsidRPr="00205E5C" w:rsidRDefault="002F5246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26. Кроссворд по культуре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lastRenderedPageBreak/>
              <w:t>30</w:t>
            </w:r>
          </w:p>
        </w:tc>
        <w:tc>
          <w:tcPr>
            <w:tcW w:w="1702" w:type="dxa"/>
          </w:tcPr>
          <w:p w:rsidR="00B275FA" w:rsidRPr="00205E5C" w:rsidRDefault="00B275FA" w:rsidP="004167CE">
            <w:pPr>
              <w:jc w:val="center"/>
            </w:pPr>
            <w:r w:rsidRPr="00205E5C">
              <w:t>Повторение и проверка знаний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Обобщить и систематизировать знания о развитии Руси в 14 веке. Контроль уровня  знаний учащихся.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работа, </w:t>
            </w:r>
            <w:proofErr w:type="spellStart"/>
            <w:r w:rsidRPr="00205E5C">
              <w:t>мультимедийный</w:t>
            </w:r>
            <w:proofErr w:type="spellEnd"/>
            <w:r w:rsidRPr="00205E5C">
              <w:t xml:space="preserve"> сборник «Витязь на распутье»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повторения и проверки знаний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работа. Решение исторических задач из </w:t>
            </w:r>
            <w:proofErr w:type="spellStart"/>
            <w:r w:rsidRPr="00205E5C">
              <w:t>мультимедийного</w:t>
            </w:r>
            <w:proofErr w:type="spellEnd"/>
            <w:r w:rsidRPr="00205E5C">
              <w:t xml:space="preserve"> сборника «Витязь на распутье». Викторина на знание понятий и терминов. Решение кроссвордов. Обсуждение.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персоналии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Tr="007C1011">
        <w:trPr>
          <w:gridAfter w:val="1"/>
          <w:wAfter w:w="537" w:type="dxa"/>
        </w:trPr>
        <w:tc>
          <w:tcPr>
            <w:tcW w:w="15289" w:type="dxa"/>
            <w:gridSpan w:val="10"/>
          </w:tcPr>
          <w:p w:rsidR="00B275FA" w:rsidRDefault="00B275FA" w:rsidP="00232D1D">
            <w:pPr>
              <w:jc w:val="center"/>
            </w:pPr>
            <w:r w:rsidRPr="001571F3">
              <w:rPr>
                <w:b/>
              </w:rPr>
              <w:t xml:space="preserve">Раздел </w:t>
            </w:r>
            <w:r w:rsidRPr="001571F3">
              <w:rPr>
                <w:b/>
                <w:lang w:val="en-US"/>
              </w:rPr>
              <w:t>IV</w:t>
            </w:r>
            <w:r w:rsidRPr="001571F3">
              <w:rPr>
                <w:b/>
              </w:rPr>
              <w:t>. Создание Московского царства (9ч)</w:t>
            </w: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31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Конец удельной эпохи.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Охарактеризовать личность Ивана </w:t>
            </w:r>
            <w:r w:rsidRPr="001571F3">
              <w:rPr>
                <w:lang w:val="en-US"/>
              </w:rPr>
              <w:t>III</w:t>
            </w:r>
            <w:r w:rsidRPr="00205E5C">
              <w:t xml:space="preserve">. Ознакомить с основными направлениями внешней политики Ивана </w:t>
            </w:r>
            <w:r w:rsidRPr="001571F3">
              <w:rPr>
                <w:lang w:val="en-US"/>
              </w:rPr>
              <w:t>III</w:t>
            </w:r>
            <w:r w:rsidRPr="00205E5C">
              <w:t>. Оценить его заслугу в падении ордынского ига.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иллюстративный, частично-поисковый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изучения нового материала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Слово учителя о личности Ивана 3. 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189-191. Обсуждение.  Слово учителя о стоянии на реке Угра и падении ордынской власти. Деятельность Василия 3. Заполнение таблицы стр.  195. Обсуждение.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27. Вопрос 4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32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От Великого княжества – к царству.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Рассмотреть политическое устройство государства  в первой половине 16 века. Разобрать социально-экономическое развитие государства. Выявить причины появления теории «Москва - Третий Рим»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Проблемный,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политической системе Российского государства. Схема. Понятия в тетрадь. Общественный строй. Схема. Понятия. Судебник 1497г. Его значение. Объяснение теории «Москва-Третий Рим». Заполнение таблицы «Сословия в 16 веке».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28. Вопрос 7.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D23F9E" w:rsidP="004167CE">
            <w:pPr>
              <w:tabs>
                <w:tab w:val="left" w:pos="13908"/>
              </w:tabs>
            </w:pPr>
            <w:r>
              <w:t>33</w:t>
            </w:r>
          </w:p>
        </w:tc>
        <w:tc>
          <w:tcPr>
            <w:tcW w:w="1702" w:type="dxa"/>
          </w:tcPr>
          <w:p w:rsidR="00B275FA" w:rsidRPr="00F73B16" w:rsidRDefault="00B275FA" w:rsidP="004167CE">
            <w:r w:rsidRPr="008861A8">
              <w:t>Иван Грозный – первый русский царь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Охарактеризовать  основные направления внешней политики Ивана </w:t>
            </w:r>
            <w:r w:rsidRPr="001571F3">
              <w:rPr>
                <w:lang w:val="en-US"/>
              </w:rPr>
              <w:t>IV</w:t>
            </w:r>
            <w:r w:rsidRPr="00205E5C">
              <w:t>. Рассказать о начале, ходе и завершении Ливонской войны. Выявить причины поражения России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Объяснение схемы.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214. Итоги восточной политики Ивана 4.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215-217. Западное направление политики Ивана 4. Причины Ливонской войны. Итоги Ливонской войны. Освоение Сибири.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30. Вопрос 6, 8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3</w:t>
            </w:r>
            <w:r w:rsidR="00D23F9E">
              <w:t>4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 xml:space="preserve">Внешняя политика России при Иване </w:t>
            </w:r>
            <w:r w:rsidRPr="008861A8">
              <w:lastRenderedPageBreak/>
              <w:t>Грозном</w:t>
            </w:r>
            <w:r w:rsidRPr="001571F3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lastRenderedPageBreak/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2F5246" w:rsidRPr="00FE7DAF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 w:rsidRPr="00205E5C">
              <w:lastRenderedPageBreak/>
              <w:t xml:space="preserve">Дать представление о сущности опричнины; охарактеризовать цели, которые преследовал Иван </w:t>
            </w:r>
            <w:r w:rsidRPr="001571F3">
              <w:rPr>
                <w:lang w:val="en-US"/>
              </w:rPr>
              <w:lastRenderedPageBreak/>
              <w:t>IV</w:t>
            </w:r>
            <w:r w:rsidRPr="00205E5C">
              <w:t xml:space="preserve"> при её введении. Подвести итоги правления Ивана </w:t>
            </w:r>
            <w:r w:rsidRPr="001571F3">
              <w:rPr>
                <w:lang w:val="en-US"/>
              </w:rPr>
              <w:t>IV</w:t>
            </w:r>
            <w:r w:rsidRPr="00205E5C">
              <w:t>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Проблемный, частично-поисковый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об опричнине.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222-223. Обсуждение. Итоги опричнины.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227. Понятия. </w:t>
            </w:r>
            <w:r w:rsidRPr="00205E5C">
              <w:lastRenderedPageBreak/>
              <w:t>Слово учителя о правлении Фёдор</w:t>
            </w:r>
            <w:proofErr w:type="gramStart"/>
            <w:r w:rsidRPr="00205E5C">
              <w:t>а Иоа</w:t>
            </w:r>
            <w:proofErr w:type="gramEnd"/>
            <w:r w:rsidRPr="00205E5C">
              <w:t xml:space="preserve">нновича. Обсуждение.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lastRenderedPageBreak/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31. Документ стр. 230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lastRenderedPageBreak/>
              <w:t>3</w:t>
            </w:r>
            <w:r w:rsidR="00D23F9E">
              <w:t>5</w:t>
            </w:r>
          </w:p>
        </w:tc>
        <w:tc>
          <w:tcPr>
            <w:tcW w:w="1702" w:type="dxa"/>
          </w:tcPr>
          <w:p w:rsidR="00B275FA" w:rsidRPr="001571F3" w:rsidRDefault="00B275FA" w:rsidP="004167CE">
            <w:pPr>
              <w:rPr>
                <w:b/>
              </w:rPr>
            </w:pPr>
            <w:r w:rsidRPr="008861A8">
              <w:t>Опричное лихолетье</w:t>
            </w:r>
            <w:r>
              <w:t xml:space="preserve"> 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Дать представление о взаимоотношениях церкви и государства. Выявить причины религиозных споров. Выяснить значение установления патриаршества на Руси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 частично-поисковый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Слово учителя о роли РПЦ в 15-16вв. в Российском государстве.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стр. 232. Обсуждение.  Заполнение таблицы стр. 235. Слово о стоглавом Соборе, его значение. Установление патриаршества на Руси. Вопрос 4. Итоги. 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32. Вопрос 5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205E5C" w:rsidRDefault="00232D1D" w:rsidP="004167CE">
            <w:pPr>
              <w:tabs>
                <w:tab w:val="left" w:pos="13908"/>
              </w:tabs>
            </w:pPr>
            <w:r>
              <w:t>3</w:t>
            </w:r>
            <w:r w:rsidR="00D23F9E">
              <w:t>6</w:t>
            </w:r>
          </w:p>
        </w:tc>
        <w:tc>
          <w:tcPr>
            <w:tcW w:w="1702" w:type="dxa"/>
          </w:tcPr>
          <w:p w:rsidR="00B275FA" w:rsidRPr="008861A8" w:rsidRDefault="00B275FA" w:rsidP="004167CE">
            <w:r w:rsidRPr="008861A8">
              <w:t>Русская православная церковь</w:t>
            </w:r>
            <w:r w:rsidR="001F6E24">
              <w:t xml:space="preserve"> и </w:t>
            </w:r>
            <w:r w:rsidRPr="008861A8">
              <w:t xml:space="preserve"> </w:t>
            </w:r>
            <w:r w:rsidR="001F6E24" w:rsidRPr="008861A8">
              <w:t xml:space="preserve">культура </w:t>
            </w:r>
            <w:r w:rsidR="001F6E24">
              <w:t xml:space="preserve"> </w:t>
            </w:r>
            <w:r w:rsidRPr="008861A8">
              <w:t>в конце 15-16 века.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Охарактеризовать основные жанры и идеи русской литературы, архитектуры, живописи данного периода. Ознакомить с развитием просвещения, книгопечатания. Дать представление о русском быте 15-16 вв.</w:t>
            </w: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Объяснительно – иллюстративный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частично-поисковый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Комбинированный</w:t>
            </w: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Текущий контроль. Проблемный вопрос. </w:t>
            </w:r>
            <w:proofErr w:type="spellStart"/>
            <w:r w:rsidRPr="00205E5C">
              <w:t>Уч</w:t>
            </w:r>
            <w:proofErr w:type="spellEnd"/>
            <w:r w:rsidRPr="00205E5C">
              <w:t xml:space="preserve">. </w:t>
            </w:r>
            <w:proofErr w:type="spellStart"/>
            <w:proofErr w:type="gramStart"/>
            <w:r w:rsidRPr="00205E5C">
              <w:t>стр</w:t>
            </w:r>
            <w:proofErr w:type="spellEnd"/>
            <w:proofErr w:type="gramEnd"/>
            <w:r w:rsidRPr="00205E5C">
              <w:t xml:space="preserve"> 236. Запись в тетрадь. Заполнение таблицы по развитию литературы, живописи, архитектуры, науки и технике. Сравнение с культурой 14 – 15вв.  Вывод. Работа с </w:t>
            </w:r>
            <w:proofErr w:type="spellStart"/>
            <w:r w:rsidRPr="00205E5C">
              <w:t>мультимедийным</w:t>
            </w:r>
            <w:proofErr w:type="spellEnd"/>
            <w:r w:rsidRPr="00205E5C">
              <w:t xml:space="preserve"> сборником «Витязь на распутье». Итоги.  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Д/</w:t>
            </w:r>
            <w:proofErr w:type="spellStart"/>
            <w:r w:rsidRPr="00205E5C">
              <w:t>з</w:t>
            </w:r>
            <w:proofErr w:type="spellEnd"/>
            <w:r w:rsidRPr="00205E5C">
              <w:t>: § 33. Кроссворд по культуре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Default="00232D1D" w:rsidP="004167CE">
            <w:pPr>
              <w:tabs>
                <w:tab w:val="left" w:pos="13908"/>
              </w:tabs>
            </w:pPr>
            <w:r>
              <w:t>3</w:t>
            </w:r>
            <w:r w:rsidR="00D23F9E">
              <w:t>7</w:t>
            </w:r>
          </w:p>
        </w:tc>
        <w:tc>
          <w:tcPr>
            <w:tcW w:w="1702" w:type="dxa"/>
          </w:tcPr>
          <w:p w:rsidR="00B275FA" w:rsidRPr="00205E5C" w:rsidRDefault="00B275FA" w:rsidP="004167CE">
            <w:pPr>
              <w:jc w:val="center"/>
            </w:pPr>
            <w:r w:rsidRPr="00205E5C">
              <w:t>Повторение и проверка знаний</w:t>
            </w:r>
          </w:p>
        </w:tc>
        <w:tc>
          <w:tcPr>
            <w:tcW w:w="567" w:type="dxa"/>
          </w:tcPr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  <w:r w:rsidRPr="00205E5C">
              <w:t>1ч</w:t>
            </w:r>
          </w:p>
          <w:p w:rsidR="00B275FA" w:rsidRPr="00205E5C" w:rsidRDefault="00B275FA" w:rsidP="004167CE">
            <w:pPr>
              <w:tabs>
                <w:tab w:val="left" w:pos="13908"/>
              </w:tabs>
              <w:jc w:val="center"/>
            </w:pPr>
          </w:p>
        </w:tc>
        <w:tc>
          <w:tcPr>
            <w:tcW w:w="3261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Обобщить и систематизировать знания о развитии Руси в 15-16 вв. Контроль уровня  знаний учащихся.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Тестовая работа, мультимедиа</w:t>
            </w:r>
          </w:p>
        </w:tc>
        <w:tc>
          <w:tcPr>
            <w:tcW w:w="1277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>Урок повторения и проверки знаний</w:t>
            </w:r>
          </w:p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4110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 w:rsidRPr="00205E5C">
              <w:t xml:space="preserve">Тестовая работа. Решение исторических задач из </w:t>
            </w:r>
            <w:proofErr w:type="spellStart"/>
            <w:r w:rsidRPr="00205E5C">
              <w:t>мультимедийного</w:t>
            </w:r>
            <w:proofErr w:type="spellEnd"/>
            <w:r w:rsidRPr="00205E5C">
              <w:t xml:space="preserve"> сборника «Витязь на распутье». Викторина на знание понятий и терминов. Решение кроссвордов. Обсуждение. Итоги. </w:t>
            </w:r>
          </w:p>
        </w:tc>
        <w:tc>
          <w:tcPr>
            <w:tcW w:w="144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  <w:r>
              <w:t>Даты и термины</w:t>
            </w: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</w:pPr>
          </w:p>
        </w:tc>
      </w:tr>
      <w:tr w:rsidR="002F5246" w:rsidRPr="00205E5C" w:rsidTr="007C1011">
        <w:tc>
          <w:tcPr>
            <w:tcW w:w="567" w:type="dxa"/>
          </w:tcPr>
          <w:p w:rsidR="00B275FA" w:rsidRPr="001265BF" w:rsidRDefault="00232D1D" w:rsidP="004167CE">
            <w:pPr>
              <w:tabs>
                <w:tab w:val="left" w:pos="13908"/>
              </w:tabs>
            </w:pPr>
            <w:r w:rsidRPr="001265BF">
              <w:t>3</w:t>
            </w:r>
            <w:r w:rsidR="00D23F9E" w:rsidRPr="001265BF">
              <w:t>8</w:t>
            </w:r>
          </w:p>
        </w:tc>
        <w:tc>
          <w:tcPr>
            <w:tcW w:w="1702" w:type="dxa"/>
          </w:tcPr>
          <w:p w:rsidR="00B275FA" w:rsidRPr="001265BF" w:rsidRDefault="00B275FA" w:rsidP="004167CE">
            <w:pPr>
              <w:ind w:right="-108"/>
            </w:pPr>
            <w:r w:rsidRPr="001265BF">
              <w:t xml:space="preserve"> «История России с древнейших времён до конца 16 века». </w:t>
            </w:r>
          </w:p>
        </w:tc>
        <w:tc>
          <w:tcPr>
            <w:tcW w:w="567" w:type="dxa"/>
          </w:tcPr>
          <w:p w:rsidR="00B275FA" w:rsidRPr="001265BF" w:rsidRDefault="00B275FA" w:rsidP="004167CE">
            <w:pPr>
              <w:tabs>
                <w:tab w:val="left" w:pos="13908"/>
              </w:tabs>
              <w:jc w:val="center"/>
            </w:pPr>
            <w:r w:rsidRPr="001265BF">
              <w:t>1</w:t>
            </w:r>
            <w:r w:rsidR="008C02B8" w:rsidRPr="001265BF">
              <w:t>ч</w:t>
            </w:r>
          </w:p>
        </w:tc>
        <w:tc>
          <w:tcPr>
            <w:tcW w:w="3261" w:type="dxa"/>
          </w:tcPr>
          <w:p w:rsidR="002F5246" w:rsidRPr="00FE7DAF" w:rsidRDefault="00B275FA" w:rsidP="004167CE">
            <w:pPr>
              <w:spacing w:line="276" w:lineRule="auto"/>
              <w:rPr>
                <w:lang w:val="en-US"/>
              </w:rPr>
            </w:pPr>
            <w:r w:rsidRPr="001265BF">
              <w:t>Обобщить и систематизировать знания о развитии Руси в 15-16 вв. Контроль уровня  знаний учащихся</w:t>
            </w:r>
          </w:p>
        </w:tc>
        <w:tc>
          <w:tcPr>
            <w:tcW w:w="1559" w:type="dxa"/>
          </w:tcPr>
          <w:p w:rsidR="00B275FA" w:rsidRPr="001265BF" w:rsidRDefault="00B275FA" w:rsidP="004167CE">
            <w:pPr>
              <w:tabs>
                <w:tab w:val="left" w:pos="13908"/>
              </w:tabs>
              <w:spacing w:line="276" w:lineRule="auto"/>
              <w:rPr>
                <w:lang w:eastAsia="en-US"/>
              </w:rPr>
            </w:pPr>
            <w:r w:rsidRPr="001265BF">
              <w:t>Тестовая работа, мультимедиа</w:t>
            </w:r>
          </w:p>
        </w:tc>
        <w:tc>
          <w:tcPr>
            <w:tcW w:w="1277" w:type="dxa"/>
          </w:tcPr>
          <w:p w:rsidR="00B275FA" w:rsidRPr="001265BF" w:rsidRDefault="00B275FA" w:rsidP="004167CE">
            <w:pPr>
              <w:tabs>
                <w:tab w:val="left" w:pos="13908"/>
              </w:tabs>
              <w:rPr>
                <w:lang w:eastAsia="en-US"/>
              </w:rPr>
            </w:pPr>
            <w:r w:rsidRPr="001265BF">
              <w:t>Контрольная работа</w:t>
            </w:r>
          </w:p>
        </w:tc>
        <w:tc>
          <w:tcPr>
            <w:tcW w:w="4110" w:type="dxa"/>
          </w:tcPr>
          <w:p w:rsidR="00B275FA" w:rsidRPr="001265BF" w:rsidRDefault="00B275FA" w:rsidP="004167CE">
            <w:pPr>
              <w:tabs>
                <w:tab w:val="left" w:pos="13908"/>
              </w:tabs>
            </w:pPr>
            <w:r w:rsidRPr="001265BF">
              <w:t xml:space="preserve">Тестовая работа. </w:t>
            </w:r>
          </w:p>
          <w:p w:rsidR="00B275FA" w:rsidRPr="001265BF" w:rsidRDefault="00B275FA" w:rsidP="004167CE">
            <w:pPr>
              <w:tabs>
                <w:tab w:val="left" w:pos="139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</w:tcPr>
          <w:p w:rsidR="00B275FA" w:rsidRPr="001265BF" w:rsidRDefault="00B275FA" w:rsidP="004167CE">
            <w:pPr>
              <w:tabs>
                <w:tab w:val="left" w:pos="139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38" w:type="dxa"/>
          </w:tcPr>
          <w:p w:rsidR="00B275FA" w:rsidRPr="00205E5C" w:rsidRDefault="00B275FA" w:rsidP="004167CE">
            <w:pPr>
              <w:tabs>
                <w:tab w:val="left" w:pos="139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97" w:type="dxa"/>
            <w:gridSpan w:val="2"/>
          </w:tcPr>
          <w:p w:rsidR="00B275FA" w:rsidRPr="00205E5C" w:rsidRDefault="00B275FA" w:rsidP="004167CE">
            <w:pPr>
              <w:tabs>
                <w:tab w:val="left" w:pos="13908"/>
              </w:tabs>
              <w:spacing w:line="276" w:lineRule="auto"/>
              <w:rPr>
                <w:lang w:eastAsia="en-US"/>
              </w:rPr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Pr="002F5246" w:rsidRDefault="00D23F9E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t>39</w:t>
            </w:r>
          </w:p>
        </w:tc>
        <w:tc>
          <w:tcPr>
            <w:tcW w:w="1702" w:type="dxa"/>
          </w:tcPr>
          <w:p w:rsidR="00B275FA" w:rsidRPr="002F5246" w:rsidRDefault="00B275FA" w:rsidP="004167CE">
            <w:pPr>
              <w:rPr>
                <w:b/>
              </w:rPr>
            </w:pPr>
            <w:r w:rsidRPr="002F5246">
              <w:rPr>
                <w:b/>
              </w:rPr>
              <w:t>Введение. Второй Рим.</w:t>
            </w:r>
          </w:p>
        </w:tc>
        <w:tc>
          <w:tcPr>
            <w:tcW w:w="567" w:type="dxa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t>1 ч</w:t>
            </w:r>
          </w:p>
        </w:tc>
        <w:tc>
          <w:tcPr>
            <w:tcW w:w="3261" w:type="dxa"/>
          </w:tcPr>
          <w:p w:rsidR="00B275FA" w:rsidRPr="007C1011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t xml:space="preserve">Дать представление о хронологических и географических границах Средневековья, о своеобразии путей </w:t>
            </w:r>
            <w:r w:rsidRPr="002F5246">
              <w:rPr>
                <w:b/>
              </w:rPr>
              <w:lastRenderedPageBreak/>
              <w:t>развития стран и народов</w:t>
            </w:r>
          </w:p>
          <w:p w:rsidR="00FE7DAF" w:rsidRPr="007C1011" w:rsidRDefault="00FE7DAF" w:rsidP="004167CE">
            <w:pPr>
              <w:tabs>
                <w:tab w:val="left" w:pos="13908"/>
              </w:tabs>
              <w:rPr>
                <w:b/>
              </w:rPr>
            </w:pPr>
          </w:p>
        </w:tc>
        <w:tc>
          <w:tcPr>
            <w:tcW w:w="1559" w:type="dxa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lastRenderedPageBreak/>
              <w:t>Слово учителя</w:t>
            </w:r>
          </w:p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t>Беседа</w:t>
            </w:r>
          </w:p>
        </w:tc>
        <w:tc>
          <w:tcPr>
            <w:tcW w:w="1277" w:type="dxa"/>
          </w:tcPr>
          <w:p w:rsidR="00B275FA" w:rsidRPr="002F5246" w:rsidRDefault="00B275FA" w:rsidP="004167CE">
            <w:pPr>
              <w:rPr>
                <w:b/>
              </w:rPr>
            </w:pPr>
            <w:r w:rsidRPr="002F5246">
              <w:rPr>
                <w:b/>
              </w:rPr>
              <w:t>Вводный</w:t>
            </w:r>
          </w:p>
        </w:tc>
        <w:tc>
          <w:tcPr>
            <w:tcW w:w="4110" w:type="dxa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2F5246">
              <w:rPr>
                <w:b/>
              </w:rPr>
              <w:t xml:space="preserve">Слово учителя о курсе истории 6 класса, о целях и задачах изучения истории. Обзор учебника, знакомство с условными обозначениями и приложениями. </w:t>
            </w:r>
            <w:r w:rsidRPr="002F5246">
              <w:rPr>
                <w:b/>
              </w:rPr>
              <w:lastRenderedPageBreak/>
              <w:t>Д/</w:t>
            </w:r>
            <w:proofErr w:type="spellStart"/>
            <w:r w:rsidRPr="002F5246">
              <w:rPr>
                <w:b/>
              </w:rPr>
              <w:t>з</w:t>
            </w:r>
            <w:proofErr w:type="spellEnd"/>
            <w:r w:rsidRPr="002F5246">
              <w:rPr>
                <w:b/>
              </w:rPr>
              <w:t>: прочитать введение</w:t>
            </w:r>
          </w:p>
        </w:tc>
        <w:tc>
          <w:tcPr>
            <w:tcW w:w="1448" w:type="dxa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  <w:proofErr w:type="spellStart"/>
            <w:proofErr w:type="gramStart"/>
            <w:r w:rsidRPr="002F5246">
              <w:rPr>
                <w:b/>
              </w:rPr>
              <w:lastRenderedPageBreak/>
              <w:t>Стр</w:t>
            </w:r>
            <w:proofErr w:type="spellEnd"/>
            <w:proofErr w:type="gramEnd"/>
            <w:r w:rsidRPr="002F5246">
              <w:rPr>
                <w:b/>
              </w:rPr>
              <w:t xml:space="preserve"> 3,4</w:t>
            </w:r>
          </w:p>
        </w:tc>
        <w:tc>
          <w:tcPr>
            <w:tcW w:w="738" w:type="dxa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</w:p>
        </w:tc>
        <w:tc>
          <w:tcPr>
            <w:tcW w:w="597" w:type="dxa"/>
            <w:gridSpan w:val="2"/>
          </w:tcPr>
          <w:p w:rsidR="00B275FA" w:rsidRPr="002F5246" w:rsidRDefault="00B275FA" w:rsidP="004167CE">
            <w:pPr>
              <w:tabs>
                <w:tab w:val="left" w:pos="13908"/>
              </w:tabs>
              <w:rPr>
                <w:b/>
              </w:rPr>
            </w:pPr>
          </w:p>
        </w:tc>
      </w:tr>
      <w:tr w:rsidR="00B275FA" w:rsidRPr="00205E5C" w:rsidTr="007C1011">
        <w:tc>
          <w:tcPr>
            <w:tcW w:w="15826" w:type="dxa"/>
            <w:gridSpan w:val="11"/>
          </w:tcPr>
          <w:p w:rsidR="00B275FA" w:rsidRPr="00205E5C" w:rsidRDefault="00B275FA" w:rsidP="00232D1D">
            <w:pPr>
              <w:tabs>
                <w:tab w:val="left" w:pos="13908"/>
              </w:tabs>
              <w:spacing w:line="276" w:lineRule="auto"/>
              <w:jc w:val="center"/>
              <w:rPr>
                <w:lang w:eastAsia="en-US"/>
              </w:rPr>
            </w:pPr>
            <w:r w:rsidRPr="001571F3">
              <w:rPr>
                <w:b/>
              </w:rPr>
              <w:lastRenderedPageBreak/>
              <w:t>Ч</w:t>
            </w:r>
            <w:r w:rsidR="001265BF">
              <w:rPr>
                <w:b/>
              </w:rPr>
              <w:t>асть 1.Начало Средневековья. (10</w:t>
            </w:r>
            <w:r w:rsidRPr="001571F3">
              <w:rPr>
                <w:b/>
              </w:rPr>
              <w:t xml:space="preserve"> часов)</w:t>
            </w: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</w:t>
            </w:r>
            <w:r w:rsidR="001265BF">
              <w:t>0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>Второй Рим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</w:t>
            </w:r>
            <w:r w:rsidR="00232D1D">
              <w:t>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Познакомить учащихся с началом средневековья, с возникновением раннефеодальных государств</w:t>
            </w:r>
            <w:proofErr w:type="gramStart"/>
            <w:r>
              <w:t xml:space="preserve">  Р</w:t>
            </w:r>
            <w:proofErr w:type="gramEnd"/>
            <w:r>
              <w:t>ассмотреть  важнейшие достижения византийской культуры. Выяснить причины более высокого уровня культурного развития Византии.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Слово учителя.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Работа с наглядным материалом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Урок изучения нового материала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 xml:space="preserve">Текущий контроль. Объяснение учителем нового материала по плану. Работа с новыми понятиями и терминами.  Работа с историческим источником стр. 14. Обсуждение. </w:t>
            </w:r>
          </w:p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 xml:space="preserve">Закрепление. Итоги урока. 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>§ 1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41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Век Византии.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 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Дать представление о Византийской империи как наследнице империи </w:t>
            </w:r>
            <w:proofErr w:type="spellStart"/>
            <w:r>
              <w:t>ромеев</w:t>
            </w:r>
            <w:proofErr w:type="spellEnd"/>
            <w:r>
              <w:t xml:space="preserve">. Выяснить направления внешней и внутренней политики 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 практический</w:t>
            </w:r>
          </w:p>
        </w:tc>
        <w:tc>
          <w:tcPr>
            <w:tcW w:w="1277" w:type="dxa"/>
          </w:tcPr>
          <w:p w:rsidR="00B275FA" w:rsidRDefault="00B275FA" w:rsidP="004167CE"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Учебная задача. Работа по карте. Слово  учителя об особенностях развития Византии. Заполнение таблицы по внутренней и внешней политике Юстиниана. Обсуждение. Закрепление. Итоги урока. 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 2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42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 xml:space="preserve">Завоеватели – германцы.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Показать формирование раннефеодального государства. Рассмотреть причины превращения церкви в  политическую и экономическую организацию. 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 частично-поисковый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Комбинированный 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 xml:space="preserve"> Текущий контроль. Объяснение учителем нового материала по плану. Работа с картой стр.21. Работа с </w:t>
            </w:r>
            <w:proofErr w:type="spellStart"/>
            <w:r>
              <w:t>уч</w:t>
            </w:r>
            <w:proofErr w:type="spellEnd"/>
            <w:r>
              <w:t xml:space="preserve">. Стр. 22. Обсуждение. Учебная задача стр. 23. Работа со схемой стр. 24. Обсуждение. Закрепление. Итоги урока.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>§3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43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Рождение новой силы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1ч</w:t>
            </w:r>
          </w:p>
        </w:tc>
        <w:tc>
          <w:tcPr>
            <w:tcW w:w="3261" w:type="dxa"/>
          </w:tcPr>
          <w:p w:rsidR="00B275FA" w:rsidRPr="001571F3" w:rsidRDefault="00B275FA" w:rsidP="004167CE">
            <w:pPr>
              <w:rPr>
                <w:lang w:val="en-GB"/>
              </w:rPr>
            </w:pPr>
            <w:r>
              <w:t xml:space="preserve">Дать представление о возникновении, ценностях и особенностях исламской цивилизации. </w:t>
            </w:r>
            <w:proofErr w:type="spellStart"/>
            <w:r w:rsidRPr="001571F3">
              <w:rPr>
                <w:lang w:val="en-GB"/>
              </w:rPr>
              <w:t>Выяснить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роль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ислама</w:t>
            </w:r>
            <w:proofErr w:type="spellEnd"/>
            <w:r w:rsidRPr="001571F3">
              <w:rPr>
                <w:lang w:val="en-GB"/>
              </w:rPr>
              <w:t xml:space="preserve"> в </w:t>
            </w:r>
            <w:proofErr w:type="spellStart"/>
            <w:r w:rsidRPr="001571F3">
              <w:rPr>
                <w:lang w:val="en-GB"/>
              </w:rPr>
              <w:t>объединении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арабских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племён</w:t>
            </w:r>
            <w:proofErr w:type="spellEnd"/>
          </w:p>
          <w:p w:rsidR="00B275FA" w:rsidRDefault="00B275FA" w:rsidP="004167CE"/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наглядный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Слово учителя о занятиях  арабов. Слово учителя о возникновении ислама. Работа с понятиями. Работа с </w:t>
            </w:r>
            <w:proofErr w:type="spellStart"/>
            <w:r>
              <w:t>уч</w:t>
            </w:r>
            <w:proofErr w:type="spellEnd"/>
            <w:r>
              <w:t xml:space="preserve">. Стр. 77. Обсуждение. Образование Арабского халифата карта стр.80. Причины распада.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82. Обсуждение. Закрепление. Итоги урока. 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Подготовка к семинару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§4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44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>Мир ислама</w:t>
            </w:r>
            <w:r w:rsidRPr="001571F3"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Выяснить вклад народов Арабского халифата в развитие мировой культуры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Словесный, наглядный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Семинар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Слово учителя о вкладе народов Арабского халифата в развитие мировой культуры.  Заслушивание выступлений учащихся с докладами: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1.Образование.  2.Литература. 3.Искусство Просмотр слайдов.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Закрепление стр. 89.</w:t>
            </w:r>
          </w:p>
          <w:p w:rsidR="00B275FA" w:rsidRPr="00FE7DAF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>
              <w:t>Итог урока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 5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45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 xml:space="preserve">От </w:t>
            </w:r>
            <w:proofErr w:type="spellStart"/>
            <w:r>
              <w:t>Хлодвига</w:t>
            </w:r>
            <w:proofErr w:type="spellEnd"/>
            <w:r>
              <w:t xml:space="preserve"> к </w:t>
            </w:r>
            <w:proofErr w:type="spellStart"/>
            <w:r>
              <w:t>Пипину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Раскрыть представления средневекового человека об окружающем мире. Показать роль христианства в развитии литературы, искусства и просвещения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Словесный, наглядный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Слово учителя о представлениях средневекового человека об окружающем мире. Заслушивание выступлений учащихся с докладами: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1.Литература раннего Средневековья 2. Искусство. 3. Наука и просвещение. Просмотр слайдов.  Закрепление. Итоги урока.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§6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46</w:t>
            </w:r>
          </w:p>
        </w:tc>
        <w:tc>
          <w:tcPr>
            <w:tcW w:w="1702" w:type="dxa"/>
          </w:tcPr>
          <w:p w:rsidR="00B275FA" w:rsidRDefault="00B275FA" w:rsidP="004167CE">
            <w:r>
              <w:t>Император Карл</w:t>
            </w:r>
            <w:r w:rsidRPr="001571F3">
              <w:rPr>
                <w:b/>
              </w:rPr>
              <w:t xml:space="preserve">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 ч</w:t>
            </w:r>
          </w:p>
        </w:tc>
        <w:tc>
          <w:tcPr>
            <w:tcW w:w="3261" w:type="dxa"/>
          </w:tcPr>
          <w:p w:rsidR="002F5246" w:rsidRDefault="00B275FA" w:rsidP="004167CE">
            <w:r>
              <w:t xml:space="preserve">Познакомить учащихся с планами Карла Великого возродить Римскую империю и результатами его деятельности. Выяснить причины феодальной раздробленности 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Наглядный,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частично-поисковый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Pr="00E372DB" w:rsidRDefault="00B275FA" w:rsidP="004167CE">
            <w:pPr>
              <w:tabs>
                <w:tab w:val="left" w:pos="13908"/>
              </w:tabs>
            </w:pPr>
            <w:r w:rsidRPr="00E372DB">
              <w:t>практическая работа</w:t>
            </w:r>
          </w:p>
        </w:tc>
        <w:tc>
          <w:tcPr>
            <w:tcW w:w="4110" w:type="dxa"/>
          </w:tcPr>
          <w:p w:rsidR="00B275FA" w:rsidRPr="007C1011" w:rsidRDefault="00B275FA" w:rsidP="004167CE">
            <w:pPr>
              <w:tabs>
                <w:tab w:val="left" w:pos="13908"/>
              </w:tabs>
            </w:pPr>
            <w:r>
              <w:t>Текущий контроль. Слово учителя о деятельности Карла Великого. Стр. 32. Причины распада империи. Обсуждение. Работа с понятием. Учебная задача. Схема стр. 35. Обсуждение. Закрепление. Итоги урока.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§7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47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>На развалинах империи.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 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Рассмотреть развитие государств З.Европы в </w:t>
            </w:r>
            <w:r w:rsidRPr="001571F3">
              <w:rPr>
                <w:lang w:val="en-US"/>
              </w:rPr>
              <w:t>IX</w:t>
            </w:r>
            <w:r>
              <w:t xml:space="preserve"> - </w:t>
            </w:r>
            <w:r w:rsidRPr="001571F3">
              <w:rPr>
                <w:lang w:val="en-US"/>
              </w:rPr>
              <w:t>XI</w:t>
            </w:r>
            <w:r>
              <w:t xml:space="preserve"> вв. Выявить причины слабости королевской власти во Франции, Италии и Германии. Рассказать о начальном периоде формирования государства в Англии.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 частично-поисковый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Учебная задача.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36-37. Обсуждение. Слово учителя о короле Артуре и рыцарях Круглого Стола.   Слово о норманнах. Вопрос 5. </w:t>
            </w:r>
            <w:proofErr w:type="spellStart"/>
            <w:r>
              <w:t>Уч</w:t>
            </w:r>
            <w:proofErr w:type="spellEnd"/>
            <w:r>
              <w:t>. Стр.40. Обсуждение. Работа по карте. Работа в тетради. Закрепление. Итоги урока.  Подготовка к семинару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§8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48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>Сколько раз завоёвывали Англию?</w:t>
            </w:r>
          </w:p>
        </w:tc>
        <w:tc>
          <w:tcPr>
            <w:tcW w:w="567" w:type="dxa"/>
          </w:tcPr>
          <w:p w:rsidR="00B275FA" w:rsidRDefault="001265BF" w:rsidP="004167CE">
            <w:pPr>
              <w:tabs>
                <w:tab w:val="left" w:pos="13908"/>
              </w:tabs>
              <w:jc w:val="center"/>
            </w:pPr>
            <w:r>
              <w:t>1</w:t>
            </w:r>
            <w:r w:rsidR="00B275FA">
              <w:t xml:space="preserve"> 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Познакомить с расселением, занятиями и образом жизни славян. Дать представление об образовании славянских </w:t>
            </w:r>
            <w:r>
              <w:lastRenderedPageBreak/>
              <w:t>государств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 xml:space="preserve">Объяснительно – иллюстративный, </w:t>
            </w:r>
            <w:r>
              <w:lastRenderedPageBreak/>
              <w:t>практический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 Текущий контроль. Слово учителя о славянах. Работа по карте. </w:t>
            </w:r>
            <w:proofErr w:type="spellStart"/>
            <w:r>
              <w:t>Уч</w:t>
            </w:r>
            <w:proofErr w:type="spellEnd"/>
            <w:r>
              <w:t xml:space="preserve">. Стр. 68. Обсуждение. Заполнение таблицы «Славянские государства в 9-11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 xml:space="preserve">». </w:t>
            </w:r>
            <w:r>
              <w:lastRenderedPageBreak/>
              <w:t xml:space="preserve">Обсуждение.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Закрепление. Итоги урока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§9</w:t>
            </w:r>
            <w:proofErr w:type="gramStart"/>
            <w:r>
              <w:t xml:space="preserve"> П</w:t>
            </w:r>
            <w:proofErr w:type="gramEnd"/>
            <w:r>
              <w:t>овторить §1-8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49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 xml:space="preserve">Повторение: «Начало Средневековья».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Повторение, обобщение и систематизация пройденного материала. Контроль уровня усвоения пройденного материала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Тестовая работа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Повторение и проверка знаний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Контрольные тесты по вариантам.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Повторить §1-9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15826" w:type="dxa"/>
            <w:gridSpan w:val="11"/>
          </w:tcPr>
          <w:p w:rsidR="00B275FA" w:rsidRDefault="00B275FA" w:rsidP="006B2DD4">
            <w:pPr>
              <w:tabs>
                <w:tab w:val="left" w:pos="13908"/>
              </w:tabs>
              <w:jc w:val="center"/>
            </w:pPr>
            <w:r w:rsidRPr="001571F3">
              <w:rPr>
                <w:b/>
              </w:rPr>
              <w:t>Часть 2. Средне</w:t>
            </w:r>
            <w:r w:rsidR="006B2DD4">
              <w:rPr>
                <w:b/>
              </w:rPr>
              <w:t>вековая Европа (14</w:t>
            </w:r>
            <w:r w:rsidRPr="001571F3">
              <w:rPr>
                <w:b/>
              </w:rPr>
              <w:t xml:space="preserve"> часов)</w:t>
            </w: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50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Земля и власть.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Ознакомить учащихся с понятиями, характеризующими средневековое общество. Показать условия жизни и быта</w:t>
            </w:r>
          </w:p>
          <w:p w:rsidR="002F5246" w:rsidRPr="00FE7DAF" w:rsidRDefault="002F5246" w:rsidP="004167CE">
            <w:pPr>
              <w:tabs>
                <w:tab w:val="left" w:pos="13908"/>
              </w:tabs>
              <w:rPr>
                <w:lang w:val="en-US"/>
              </w:rPr>
            </w:pPr>
            <w:r>
              <w:t>Ф</w:t>
            </w:r>
            <w:r w:rsidR="00B275FA">
              <w:t>еодалов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творческий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Урок изучения нового материала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Объяснение учителя. Работа с понятиями. Таблица «Сословия средневековой Европы». Заполнение таблицы «Занятия и быт феодалов»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Закрепление составить рассказ «День феодала»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Итог урока. 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 10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51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702" w:type="dxa"/>
          </w:tcPr>
          <w:p w:rsidR="00B275FA" w:rsidRDefault="00B275FA" w:rsidP="004167CE">
            <w:r>
              <w:t>Вечные труженики.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Показать условия жизни и быта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жителей средневековой деревни. Сравнить условия жизни и быта крестьян и феодалов.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Объяснительно – </w:t>
            </w:r>
            <w:proofErr w:type="gramStart"/>
            <w:r>
              <w:t>иллюстративный</w:t>
            </w:r>
            <w:proofErr w:type="gramEnd"/>
            <w:r>
              <w:t>, сравнение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Объяснение учителя. Работа с понятиями. Работа с иллюстрациями. Обсуждение. </w:t>
            </w:r>
            <w:proofErr w:type="spellStart"/>
            <w:r>
              <w:t>Уч</w:t>
            </w:r>
            <w:proofErr w:type="spellEnd"/>
            <w:r>
              <w:t xml:space="preserve">. стр. 100. Заполнение сравнительной таблицы. Обсуждение. Закрепление составить рассказ «День крестьянина». Итог.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§11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52</w:t>
            </w:r>
          </w:p>
        </w:tc>
        <w:tc>
          <w:tcPr>
            <w:tcW w:w="1702" w:type="dxa"/>
          </w:tcPr>
          <w:p w:rsidR="00B275FA" w:rsidRDefault="00B275FA" w:rsidP="004167CE">
            <w:r>
              <w:t>За стенами замков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Показать условия жизни и быта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жителей средневекового города Законы и правила жизни рыцарей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gramStart"/>
            <w:r>
              <w:t>Ч</w:t>
            </w:r>
            <w:proofErr w:type="spellStart"/>
            <w:r w:rsidRPr="001571F3">
              <w:rPr>
                <w:lang w:val="en-GB"/>
              </w:rPr>
              <w:t>астично-поисковый</w:t>
            </w:r>
            <w:proofErr w:type="spellEnd"/>
            <w:proofErr w:type="gramEnd"/>
            <w:r w:rsidRPr="001571F3">
              <w:rPr>
                <w:lang w:val="en-GB"/>
              </w:rPr>
              <w:t xml:space="preserve">, 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>
              <w:t>, сравнение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Текущий контроль. Слово учителя. Причины крестьянских восстаний в Франции и Англии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 xml:space="preserve">. стр. 173. Обсуждение. Работа с иллюстрациями. Заполнение сравнительной таблицы. Последствия крестьянских восстаний </w:t>
            </w:r>
            <w:proofErr w:type="spellStart"/>
            <w:r>
              <w:t>уч</w:t>
            </w:r>
            <w:proofErr w:type="spellEnd"/>
            <w:r>
              <w:t xml:space="preserve">. стр. 177. Обсуждение.  Закрепление.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§12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53</w:t>
            </w:r>
          </w:p>
        </w:tc>
        <w:tc>
          <w:tcPr>
            <w:tcW w:w="1702" w:type="dxa"/>
          </w:tcPr>
          <w:p w:rsidR="00B275FA" w:rsidRDefault="00B275FA" w:rsidP="004167CE">
            <w:r>
              <w:t>Наследие Каролингов.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Раскрыть причины, характер и исторические последствия средневековых крестьянских восстаний. Продолжить развитие умений </w:t>
            </w:r>
            <w:r>
              <w:lastRenderedPageBreak/>
              <w:t>анализировать и сравнивать исторические процессы и явления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gramStart"/>
            <w:r>
              <w:lastRenderedPageBreak/>
              <w:t>Ч</w:t>
            </w:r>
            <w:proofErr w:type="spellStart"/>
            <w:r w:rsidRPr="001571F3">
              <w:rPr>
                <w:lang w:val="en-GB"/>
              </w:rPr>
              <w:t>астично-поисковый</w:t>
            </w:r>
            <w:proofErr w:type="spellEnd"/>
            <w:proofErr w:type="gramEnd"/>
            <w:r w:rsidRPr="001571F3">
              <w:rPr>
                <w:lang w:val="en-GB"/>
              </w:rPr>
              <w:t xml:space="preserve">, 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  <w:r>
              <w:t>, сравнение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Текущий контроль. Слово учителя. Причины крестьянских восстаний в Франции и Англии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 xml:space="preserve">. стр. 173. Обсуждение. Работа с иллюстрациями. Заполнение </w:t>
            </w:r>
            <w:r>
              <w:lastRenderedPageBreak/>
              <w:t xml:space="preserve">сравнительной таблицы. Последствия крестьянских восстаний </w:t>
            </w:r>
            <w:proofErr w:type="spellStart"/>
            <w:r>
              <w:t>уч</w:t>
            </w:r>
            <w:proofErr w:type="spellEnd"/>
            <w:r>
              <w:t xml:space="preserve">. стр. 177. Обсуждение.  Закрепление.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§13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54</w:t>
            </w:r>
          </w:p>
        </w:tc>
        <w:tc>
          <w:tcPr>
            <w:tcW w:w="1702" w:type="dxa"/>
          </w:tcPr>
          <w:p w:rsidR="00B275FA" w:rsidRDefault="00B275FA" w:rsidP="004167CE">
            <w:r>
              <w:t>К Гробу Господню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Выявить причины крестовых походов на Восток и цели их участников. Выяснить последствия Крестовых походов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  <w:p w:rsidR="002F5246" w:rsidRDefault="002F5246" w:rsidP="004167CE">
            <w:pPr>
              <w:tabs>
                <w:tab w:val="left" w:pos="13908"/>
              </w:tabs>
            </w:pPr>
          </w:p>
          <w:p w:rsidR="002F5246" w:rsidRDefault="002F5246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Проблемный</w:t>
            </w:r>
            <w:proofErr w:type="spellEnd"/>
            <w:r w:rsidRPr="001571F3">
              <w:rPr>
                <w:lang w:val="en-GB"/>
              </w:rPr>
              <w:t xml:space="preserve">, </w:t>
            </w:r>
            <w:proofErr w:type="spellStart"/>
            <w:r w:rsidRPr="001571F3">
              <w:rPr>
                <w:lang w:val="en-GB"/>
              </w:rPr>
              <w:t>частично-поисковый</w:t>
            </w:r>
            <w:proofErr w:type="spellEnd"/>
            <w:r w:rsidRPr="001571F3">
              <w:rPr>
                <w:lang w:val="en-GB"/>
              </w:rPr>
              <w:t xml:space="preserve">, </w:t>
            </w:r>
            <w:proofErr w:type="spellStart"/>
            <w:r w:rsidRPr="001571F3">
              <w:rPr>
                <w:lang w:val="en-GB"/>
              </w:rPr>
              <w:t>наглядный</w:t>
            </w:r>
            <w:proofErr w:type="spellEnd"/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Слово учителя. Проблемный вопрос. </w:t>
            </w:r>
            <w:proofErr w:type="spellStart"/>
            <w:r>
              <w:t>Уч</w:t>
            </w:r>
            <w:proofErr w:type="spellEnd"/>
            <w:r>
              <w:t xml:space="preserve">. стр. 134. Обсуждение. Работа по карте стр. 137. Заполнение таблицы «Крестовые походы». Слово учителя о духовно-рыцарских орденах.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Закрепление. Итоги.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§14-15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55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К Гробу Господню!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Дать представление об образовании централизованных государств на Пиренейском полуострове. Продолжить развитие навыков работы с исторической картой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</w:t>
            </w:r>
          </w:p>
        </w:tc>
        <w:tc>
          <w:tcPr>
            <w:tcW w:w="1277" w:type="dxa"/>
          </w:tcPr>
          <w:p w:rsidR="00B275FA" w:rsidRPr="009F5BA6" w:rsidRDefault="00B275FA" w:rsidP="004167CE">
            <w:pPr>
              <w:tabs>
                <w:tab w:val="left" w:pos="13908"/>
              </w:tabs>
            </w:pPr>
            <w:r w:rsidRPr="009F5BA6">
              <w:t>практическая  работа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Слово учителя о государствах Пиренейского полуострова. Понятие Реконкиста. Работа по карте стр. 185. Вопрос 4.  Работа с учебником стр. 187.  Обсуждение. </w:t>
            </w:r>
          </w:p>
          <w:p w:rsidR="00B275FA" w:rsidRPr="00FE7DAF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>
              <w:t xml:space="preserve">Закрепление.  Итоги.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§14-15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56</w:t>
            </w:r>
          </w:p>
        </w:tc>
        <w:tc>
          <w:tcPr>
            <w:tcW w:w="1702" w:type="dxa"/>
          </w:tcPr>
          <w:p w:rsidR="00B275FA" w:rsidRDefault="00B275FA" w:rsidP="004167CE">
            <w:r>
              <w:t>Возвращение городов.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  <w:p w:rsidR="00B275FA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Default="00B275FA" w:rsidP="004167CE">
            <w:pPr>
              <w:tabs>
                <w:tab w:val="left" w:pos="13908"/>
              </w:tabs>
              <w:jc w:val="center"/>
            </w:pP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Выяснить основные причины возникновения и образования городов. Рассмотреть условия жизни и быта горожан.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Объяснительно – иллюстративный, наглядный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Учебная задача. Стр. 104-105. Обсуждение. Работа по карте. Стр.107. Слово учителя о причинах и итогах борьбы городов с сеньорами. Образ жизни горожан </w:t>
            </w:r>
            <w:proofErr w:type="spellStart"/>
            <w:r>
              <w:t>уч</w:t>
            </w:r>
            <w:proofErr w:type="spellEnd"/>
            <w:r>
              <w:t>. стр. 117. Обсуждение. Закрепление.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§16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57</w:t>
            </w:r>
          </w:p>
        </w:tc>
        <w:tc>
          <w:tcPr>
            <w:tcW w:w="1702" w:type="dxa"/>
          </w:tcPr>
          <w:p w:rsidR="00B275FA" w:rsidRDefault="00B275FA" w:rsidP="004167CE">
            <w:r>
              <w:t>Рынок, ратуша, собор.</w:t>
            </w:r>
            <w:r>
              <w:tab/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сравнение, анализ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Слово учителя «Представления о мире в средние века». Защита проектов по темам: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§17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58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В поисках знаний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Рассказать о </w:t>
            </w:r>
            <w:proofErr w:type="gramStart"/>
            <w:r>
              <w:t>представлениях</w:t>
            </w:r>
            <w:proofErr w:type="gramEnd"/>
            <w:r>
              <w:t xml:space="preserve"> о мире в средние века.  Выявить уровень технических открытий и изобретений. Дать представление о становлении </w:t>
            </w:r>
            <w:r>
              <w:lastRenderedPageBreak/>
              <w:t>науки. Познакомиться с великими произведениями искусства</w:t>
            </w:r>
          </w:p>
          <w:p w:rsidR="002F5246" w:rsidRDefault="002F5246" w:rsidP="004167CE">
            <w:pPr>
              <w:tabs>
                <w:tab w:val="left" w:pos="13908"/>
              </w:tabs>
            </w:pPr>
          </w:p>
          <w:p w:rsidR="002F5246" w:rsidRDefault="002F5246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Проектный метод, средства мультимедиа, групповой</w:t>
            </w:r>
          </w:p>
        </w:tc>
        <w:tc>
          <w:tcPr>
            <w:tcW w:w="1277" w:type="dxa"/>
          </w:tcPr>
          <w:p w:rsidR="00B275FA" w:rsidRPr="001571F3" w:rsidRDefault="00B275FA" w:rsidP="004167CE">
            <w:pPr>
              <w:rPr>
                <w:lang w:val="en-GB"/>
              </w:rPr>
            </w:pPr>
            <w:proofErr w:type="spellStart"/>
            <w:r w:rsidRPr="001571F3">
              <w:rPr>
                <w:lang w:val="en-GB"/>
              </w:rPr>
              <w:t>Семинар</w:t>
            </w:r>
            <w:proofErr w:type="spellEnd"/>
            <w:r w:rsidRPr="009F5BA6">
              <w:t>защита проектов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Слово учителя «Представления о мире в средние века». Защита проектов по темам: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1. Образование и философия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2. Литература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3. Живопись и архитектура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 xml:space="preserve">4. Научные открытия и изобретения. Закрепление. Итоги.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§18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59</w:t>
            </w:r>
          </w:p>
        </w:tc>
        <w:tc>
          <w:tcPr>
            <w:tcW w:w="1702" w:type="dxa"/>
          </w:tcPr>
          <w:p w:rsidR="00B275FA" w:rsidRDefault="00B275FA" w:rsidP="004167CE">
            <w:r>
              <w:t>Во главе христианского мира.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Pr="007C1011" w:rsidRDefault="00B275FA" w:rsidP="004167CE">
            <w:pPr>
              <w:tabs>
                <w:tab w:val="left" w:pos="13908"/>
              </w:tabs>
            </w:pPr>
            <w:r>
              <w:t>Показать процесс превращения церкви в могущественную организацию. Выяснить, как церковь увеличивала свои богатства. Ознакомить с учением, моралью католической церкви и средневековыми ересями</w:t>
            </w: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proofErr w:type="spellStart"/>
            <w:r w:rsidRPr="001571F3">
              <w:rPr>
                <w:lang w:val="en-GB"/>
              </w:rPr>
              <w:t>Проблемный</w:t>
            </w:r>
            <w:proofErr w:type="spellEnd"/>
            <w:r w:rsidRPr="001571F3">
              <w:rPr>
                <w:lang w:val="en-GB"/>
              </w:rPr>
              <w:t xml:space="preserve">, </w:t>
            </w:r>
            <w:proofErr w:type="spellStart"/>
            <w:r w:rsidRPr="001571F3">
              <w:rPr>
                <w:lang w:val="en-GB"/>
              </w:rPr>
              <w:t>частично-поисковый</w:t>
            </w:r>
            <w:proofErr w:type="spellEnd"/>
          </w:p>
        </w:tc>
        <w:tc>
          <w:tcPr>
            <w:tcW w:w="1277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Проблемный вопрос. Самостоятельная работа с учебником стр.125. Обсуждение.  Причины разделения церквей. </w:t>
            </w:r>
            <w:proofErr w:type="spellStart"/>
            <w:r>
              <w:t>Уч</w:t>
            </w:r>
            <w:proofErr w:type="spellEnd"/>
            <w:r>
              <w:t>. стр. 126. Обсуждение. Слово учителя о борьбе церкви с еретиками. Работа с понятиями.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 Обсуждение. Закрепление.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§19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60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Страны и государи.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Выяснить особенности образования централизованного государства во Франции. Развить умение анализировать и сравнивать исторические процессы и явления</w:t>
            </w:r>
            <w:proofErr w:type="gramStart"/>
            <w:r>
              <w:t xml:space="preserve"> В</w:t>
            </w:r>
            <w:proofErr w:type="gramEnd"/>
            <w:r>
              <w:t>ыяснить особенности образования централизованного государства в Англии. Развить умение анализировать и сравнивать исторические процессы и явления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Объяснительно – иллюстративный, наглядный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Урок изучения нового материала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Слово учителя. Проблемный вопрос. </w:t>
            </w:r>
            <w:proofErr w:type="spellStart"/>
            <w:r>
              <w:t>Уч</w:t>
            </w:r>
            <w:proofErr w:type="spellEnd"/>
            <w:r>
              <w:t xml:space="preserve">. стр. 146. Обсуждение. Заполнение таблицы «Объединители Франции». Работа с картой стр.149. Учитель о Генеральных штатах. Текущий контроль. Слово учителя о Вильгельме  Завоевателе. Заполнение таблицы «Английские короли». Понятие. Причины созыва парламента. </w:t>
            </w:r>
            <w:proofErr w:type="spellStart"/>
            <w:r>
              <w:t>Уч</w:t>
            </w:r>
            <w:proofErr w:type="spellEnd"/>
            <w:r>
              <w:t>. стр. 158. Обсуждение. Заполнение сравнительной таблицы по Генеральным штатам во Франции и парламенту в Англии. Обсуждение. Закрепление. Подготовить доклад “Жанна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>”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Итоги. 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§20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61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Тяжкие времена.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</w:t>
            </w:r>
            <w:r w:rsidR="00EA49E8">
              <w:t>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Ознакомить учащихся с причинами и характером феодальной войны. Охарактеризовать основные этапы Столетней войны. </w:t>
            </w:r>
            <w:r>
              <w:lastRenderedPageBreak/>
              <w:t>П</w:t>
            </w:r>
            <w:r w:rsidRPr="00D23F9E">
              <w:t>оказать героическую роль Жанны</w:t>
            </w:r>
            <w:proofErr w:type="gramStart"/>
            <w:r w:rsidRPr="00D23F9E">
              <w:t xml:space="preserve"> Д</w:t>
            </w:r>
            <w:proofErr w:type="gramEnd"/>
            <w:r w:rsidRPr="00D23F9E">
              <w:t xml:space="preserve">” </w:t>
            </w:r>
            <w:proofErr w:type="spellStart"/>
            <w:r w:rsidRPr="00D23F9E">
              <w:t>Арк</w:t>
            </w:r>
            <w:proofErr w:type="spellEnd"/>
            <w:r w:rsidRPr="00D23F9E">
              <w:t xml:space="preserve"> в освобождении Франции</w:t>
            </w:r>
            <w:r w:rsidR="00D23F9E">
              <w:t xml:space="preserve"> Показать завершающую стадию процесса образования централизованных государств во Франции и Англии. Выявить последствия объединения Франции и Англии.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lastRenderedPageBreak/>
              <w:t>Объяснительно – иллюстративный, наглядный</w:t>
            </w:r>
          </w:p>
        </w:tc>
        <w:tc>
          <w:tcPr>
            <w:tcW w:w="1277" w:type="dxa"/>
          </w:tcPr>
          <w:p w:rsidR="00B275FA" w:rsidRDefault="00B275FA" w:rsidP="004167CE"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 xml:space="preserve">Текущий контроль. Слово учителя. Причины войны </w:t>
            </w:r>
            <w:proofErr w:type="spellStart"/>
            <w:r>
              <w:t>уч</w:t>
            </w:r>
            <w:proofErr w:type="spellEnd"/>
            <w:r>
              <w:t xml:space="preserve">. стр. 161. Обсуждение. Слово учителя об этапах войны. </w:t>
            </w:r>
            <w:r w:rsidR="00D23F9E">
              <w:t xml:space="preserve">Причины образования централизованных государств </w:t>
            </w:r>
            <w:proofErr w:type="spellStart"/>
            <w:r w:rsidR="00D23F9E">
              <w:t>уч</w:t>
            </w:r>
            <w:proofErr w:type="spellEnd"/>
            <w:r w:rsidR="00D23F9E">
              <w:t xml:space="preserve">. стр. </w:t>
            </w:r>
            <w:r w:rsidR="00D23F9E">
              <w:lastRenderedPageBreak/>
              <w:t xml:space="preserve">178. Обсуждение. Работа по карте </w:t>
            </w:r>
            <w:proofErr w:type="spellStart"/>
            <w:proofErr w:type="gramStart"/>
            <w:r w:rsidR="00D23F9E">
              <w:t>стр</w:t>
            </w:r>
            <w:proofErr w:type="spellEnd"/>
            <w:proofErr w:type="gramEnd"/>
            <w:r w:rsidR="00D23F9E">
              <w:t xml:space="preserve"> 179. Последствия объединения Франции </w:t>
            </w:r>
            <w:proofErr w:type="spellStart"/>
            <w:r w:rsidR="00D23F9E">
              <w:t>уч</w:t>
            </w:r>
            <w:proofErr w:type="spellEnd"/>
            <w:r w:rsidR="00D23F9E">
              <w:t xml:space="preserve">. </w:t>
            </w:r>
            <w:proofErr w:type="spellStart"/>
            <w:proofErr w:type="gramStart"/>
            <w:r w:rsidR="00D23F9E">
              <w:t>стр</w:t>
            </w:r>
            <w:proofErr w:type="spellEnd"/>
            <w:proofErr w:type="gramEnd"/>
            <w:r w:rsidR="00D23F9E">
              <w:t xml:space="preserve"> 181. Обсуждение. Учитель о войне Алой и Белой Розы. Последствия объединения Англии. Понятие «абсолютизм». </w:t>
            </w:r>
            <w:r>
              <w:t>Сообщение ученика о Жанне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. Итоги войны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171. Обсуждение.</w:t>
            </w:r>
          </w:p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t>Закрепление. Итоги.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  <w:r>
              <w:lastRenderedPageBreak/>
              <w:t>§ 21,22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  <w:ind w:left="-45"/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62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На востоке Европы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Рассмотреть политическую борьбу в Италии и  усиление власти князей в Германии. Выяснить, почему Германия и Италия оставались раздробленными.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частично-поисковый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spellStart"/>
            <w:r w:rsidRPr="001571F3">
              <w:rPr>
                <w:lang w:val="en-GB"/>
              </w:rPr>
              <w:t>Комбинированный</w:t>
            </w:r>
            <w:proofErr w:type="spellEnd"/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Проблемный вопрос. </w:t>
            </w:r>
            <w:proofErr w:type="spellStart"/>
            <w:r>
              <w:t>Уч</w:t>
            </w:r>
            <w:proofErr w:type="spellEnd"/>
            <w:r>
              <w:t xml:space="preserve">. стр. 189 и 192. Обсуждение. Слово учителя.  Работа по карте. Работа с </w:t>
            </w:r>
            <w:proofErr w:type="spellStart"/>
            <w:r>
              <w:t>уч</w:t>
            </w:r>
            <w:proofErr w:type="spellEnd"/>
            <w:r>
              <w:t xml:space="preserve">. стр. 191 и 193. Обсуждение. Слово учителя о правлении Медичи во Флоренции. Вопрос 4. Обсуждение.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Закрепление.  Итоги. 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§ 23повтор 10-22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63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Повторение: «Средневековая Европа»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r>
              <w:t xml:space="preserve">Показать причины возникновения в Чехии народного движения против католической церкви. Раскрыть </w:t>
            </w:r>
            <w:proofErr w:type="spellStart"/>
            <w:r w:rsidRPr="001571F3">
              <w:rPr>
                <w:lang w:val="en-GB"/>
              </w:rPr>
              <w:t>историческое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значение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гуситского</w:t>
            </w:r>
            <w:proofErr w:type="spellEnd"/>
            <w:r w:rsidRPr="001571F3">
              <w:rPr>
                <w:lang w:val="en-GB"/>
              </w:rPr>
              <w:t xml:space="preserve"> </w:t>
            </w:r>
            <w:proofErr w:type="spellStart"/>
            <w:r w:rsidRPr="001571F3">
              <w:rPr>
                <w:lang w:val="en-GB"/>
              </w:rPr>
              <w:t>движения</w:t>
            </w:r>
            <w:proofErr w:type="spellEnd"/>
            <w:r w:rsidRPr="001571F3">
              <w:rPr>
                <w:lang w:val="en-GB"/>
              </w:rPr>
              <w:t>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Проблемный, частично-поисковый, наглядный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gramStart"/>
            <w:r>
              <w:t>Комбинированный</w:t>
            </w:r>
            <w:proofErr w:type="gramEnd"/>
            <w:r>
              <w:t xml:space="preserve">  </w:t>
            </w:r>
            <w:r w:rsidRPr="00E372DB">
              <w:t>(проверочная работа)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  <w:rPr>
                <w:lang w:val="en-US"/>
              </w:rPr>
            </w:pPr>
            <w:r>
              <w:t xml:space="preserve">Текущий контроль. Слово учителя о Яне Гусе. Проблемный вопрос. Работа с источником </w:t>
            </w:r>
            <w:proofErr w:type="spellStart"/>
            <w:r>
              <w:t>уч</w:t>
            </w:r>
            <w:proofErr w:type="spellEnd"/>
            <w:r>
              <w:t xml:space="preserve">. стр. 197. Обсуждение. Работа по карте стр. 200.  Проблемный вопрос </w:t>
            </w:r>
            <w:proofErr w:type="spellStart"/>
            <w:r>
              <w:t>уч</w:t>
            </w:r>
            <w:proofErr w:type="spellEnd"/>
            <w:r>
              <w:t xml:space="preserve">. стр. 201. Обсуждение. Значение гуситских войн </w:t>
            </w:r>
            <w:proofErr w:type="spellStart"/>
            <w:r>
              <w:t>уч</w:t>
            </w:r>
            <w:proofErr w:type="spellEnd"/>
            <w:r>
              <w:t xml:space="preserve">. стр. 202. Обсуждение. Закрепление.  Итоги. </w:t>
            </w:r>
          </w:p>
          <w:p w:rsidR="006A0F7E" w:rsidRPr="006A0F7E" w:rsidRDefault="006A0F7E" w:rsidP="004167CE">
            <w:pPr>
              <w:tabs>
                <w:tab w:val="left" w:pos="13908"/>
              </w:tabs>
              <w:rPr>
                <w:lang w:val="en-US"/>
              </w:rPr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23повтор 10-22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15826" w:type="dxa"/>
            <w:gridSpan w:val="11"/>
          </w:tcPr>
          <w:p w:rsidR="00B275FA" w:rsidRDefault="00B275FA" w:rsidP="00D23F9E">
            <w:pPr>
              <w:tabs>
                <w:tab w:val="left" w:pos="13908"/>
              </w:tabs>
              <w:jc w:val="center"/>
            </w:pPr>
            <w:r w:rsidRPr="001571F3">
              <w:rPr>
                <w:b/>
              </w:rPr>
              <w:t>Часть 3. Дальние страны (5 часов)</w:t>
            </w: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64</w:t>
            </w:r>
          </w:p>
        </w:tc>
        <w:tc>
          <w:tcPr>
            <w:tcW w:w="1702" w:type="dxa"/>
          </w:tcPr>
          <w:p w:rsidR="00B275FA" w:rsidRDefault="00B275FA" w:rsidP="004167CE">
            <w:r>
              <w:t>Во владениях Великого хана.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1</w:t>
            </w:r>
            <w:r w:rsidR="006B2DD4">
              <w:t>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Дать представление о государстве, основанном на традициях и культуре мусульманской цивилизации. Показать причины падения Византии. 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иллюстративный,  частично-поисковый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Текущий контроль. Слово учителя. Работа по карте.  Причины ослабления </w:t>
            </w:r>
            <w:proofErr w:type="gramStart"/>
            <w:r>
              <w:t>Балканских</w:t>
            </w:r>
            <w:proofErr w:type="gramEnd"/>
            <w:r>
              <w:t xml:space="preserve"> </w:t>
            </w:r>
            <w:proofErr w:type="spellStart"/>
            <w:r>
              <w:t>гос-в</w:t>
            </w:r>
            <w:proofErr w:type="spellEnd"/>
            <w:r>
              <w:t xml:space="preserve">  </w:t>
            </w:r>
            <w:proofErr w:type="spellStart"/>
            <w:r>
              <w:t>уч</w:t>
            </w:r>
            <w:proofErr w:type="spellEnd"/>
            <w:r>
              <w:t xml:space="preserve">. стр. 204. Обсуждение. Работа по карте стр. 205.  Причины падения Византии </w:t>
            </w:r>
            <w:proofErr w:type="spellStart"/>
            <w:r>
              <w:t>уч</w:t>
            </w:r>
            <w:proofErr w:type="spellEnd"/>
            <w:r>
              <w:t>. стр. 206. Обсуждение. Закрепление. Итоги. Д/</w:t>
            </w:r>
            <w:proofErr w:type="spellStart"/>
            <w:r>
              <w:t>з</w:t>
            </w:r>
            <w:proofErr w:type="spellEnd"/>
            <w:r>
              <w:t>: § 26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§24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lastRenderedPageBreak/>
              <w:t>65</w:t>
            </w:r>
          </w:p>
        </w:tc>
        <w:tc>
          <w:tcPr>
            <w:tcW w:w="1702" w:type="dxa"/>
          </w:tcPr>
          <w:p w:rsidR="00B275FA" w:rsidRDefault="00B275FA" w:rsidP="004167CE">
            <w:r>
              <w:t>Индия: раджи и султаны</w:t>
            </w:r>
            <w:r w:rsidR="00D23F9E">
              <w:t>. Поднебесная империя.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Дать представление о средневековой Индии. Показать особенности политического и экономического развития Индии в средние века. </w:t>
            </w:r>
          </w:p>
          <w:p w:rsidR="00D23F9E" w:rsidRDefault="00D23F9E" w:rsidP="00D23F9E">
            <w:r>
              <w:t>Дать представление о государственном устройстве, быте, нравах и обычаях, культуре китайского народа в средние века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r>
              <w:t>Лекция с элементами беседы</w:t>
            </w:r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Комбинированный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E372DB">
              <w:t>(</w:t>
            </w:r>
            <w:proofErr w:type="gramStart"/>
            <w:r w:rsidRPr="00E372DB">
              <w:t>п</w:t>
            </w:r>
            <w:proofErr w:type="gramEnd"/>
            <w:r w:rsidRPr="00E372DB">
              <w:t>р. работа</w:t>
            </w:r>
            <w:r w:rsidRPr="001571F3">
              <w:rPr>
                <w:b/>
              </w:rPr>
              <w:t>)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Текущий контроль. Слово учителя. Работа по карте. Слово учителя о Делийском султанате и империи Великих Моголов. Почему  «Инди</w:t>
            </w:r>
            <w:proofErr w:type="gramStart"/>
            <w:r>
              <w:t>я-</w:t>
            </w:r>
            <w:proofErr w:type="gramEnd"/>
            <w:r>
              <w:t xml:space="preserve"> страна сказочных богатств» </w:t>
            </w:r>
            <w:proofErr w:type="spellStart"/>
            <w:r>
              <w:t>уч</w:t>
            </w:r>
            <w:proofErr w:type="spellEnd"/>
            <w:r>
              <w:t xml:space="preserve">. стр. 253. </w:t>
            </w:r>
            <w:r w:rsidR="00D23F9E">
              <w:t xml:space="preserve">Работа по карте. Заполнение хронологической таблицы по Китаю. Изобретения китайцев </w:t>
            </w:r>
            <w:proofErr w:type="spellStart"/>
            <w:r w:rsidR="00D23F9E">
              <w:t>уч</w:t>
            </w:r>
            <w:proofErr w:type="spellEnd"/>
            <w:r w:rsidR="00D23F9E">
              <w:t xml:space="preserve">. </w:t>
            </w:r>
            <w:proofErr w:type="spellStart"/>
            <w:proofErr w:type="gramStart"/>
            <w:r w:rsidR="00D23F9E">
              <w:t>стр</w:t>
            </w:r>
            <w:proofErr w:type="spellEnd"/>
            <w:proofErr w:type="gramEnd"/>
            <w:r w:rsidR="00D23F9E">
              <w:t xml:space="preserve"> 247. Культура средневекового Китая. Работа с иллюстрациями.</w:t>
            </w:r>
            <w:r>
              <w:t xml:space="preserve"> Достижения индийской средневековой науки </w:t>
            </w:r>
            <w:proofErr w:type="spellStart"/>
            <w:r>
              <w:t>уч</w:t>
            </w:r>
            <w:proofErr w:type="spellEnd"/>
            <w:r>
              <w:t xml:space="preserve">. стр. 254. Обсуждение. </w:t>
            </w:r>
          </w:p>
          <w:p w:rsidR="00B275FA" w:rsidRDefault="00B275FA" w:rsidP="004167CE">
            <w:pPr>
              <w:tabs>
                <w:tab w:val="left" w:pos="13908"/>
              </w:tabs>
            </w:pPr>
            <w:r>
              <w:t>Закрепление. Итоги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>: § 25 Сообщения.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66</w:t>
            </w:r>
          </w:p>
        </w:tc>
        <w:tc>
          <w:tcPr>
            <w:tcW w:w="1702" w:type="dxa"/>
          </w:tcPr>
          <w:p w:rsidR="00B275FA" w:rsidRDefault="00B275FA" w:rsidP="004167CE">
            <w:r>
              <w:t xml:space="preserve">В стране </w:t>
            </w:r>
            <w:proofErr w:type="spellStart"/>
            <w:r>
              <w:t>Сипанго</w:t>
            </w:r>
            <w:proofErr w:type="spellEnd"/>
            <w:r w:rsidRPr="001571F3">
              <w:rPr>
                <w:b/>
              </w:rPr>
              <w:t>.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r>
              <w:t>Дать представление о государственном устройстве, быте, нравах и обычаях, культуре японского  народа в средние века</w:t>
            </w:r>
          </w:p>
          <w:p w:rsidR="00B275FA" w:rsidRDefault="00B275FA" w:rsidP="004167CE"/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Объяснительно – иллюстративный</w:t>
            </w:r>
          </w:p>
          <w:p w:rsidR="00B275FA" w:rsidRPr="001571F3" w:rsidRDefault="00B275FA" w:rsidP="004167CE">
            <w:pPr>
              <w:tabs>
                <w:tab w:val="left" w:pos="13908"/>
              </w:tabs>
              <w:rPr>
                <w:lang w:val="en-GB"/>
              </w:rPr>
            </w:pPr>
            <w:r w:rsidRPr="001571F3">
              <w:rPr>
                <w:lang w:val="en-GB"/>
              </w:rPr>
              <w:t>н</w:t>
            </w:r>
            <w:proofErr w:type="spellStart"/>
            <w:r>
              <w:t>аглядный</w:t>
            </w:r>
            <w:proofErr w:type="spellEnd"/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Урок изучения нового материала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Слово учителя. Работа по карте. Заполнение хронологической таблицы по Китаю. Изобретения китайцев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247.  Обсуждение. Культура средневекового Китая. Работа с иллюстрациями. Обсуждение. Закрепление.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§27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Default="00D23F9E" w:rsidP="004167CE">
            <w:pPr>
              <w:tabs>
                <w:tab w:val="left" w:pos="13908"/>
              </w:tabs>
            </w:pPr>
            <w:r>
              <w:t>67</w:t>
            </w:r>
          </w:p>
        </w:tc>
        <w:tc>
          <w:tcPr>
            <w:tcW w:w="1702" w:type="dxa"/>
          </w:tcPr>
          <w:p w:rsidR="00B275FA" w:rsidRDefault="00B275FA" w:rsidP="004167CE">
            <w:r>
              <w:t>Мир совсем неизвестный</w:t>
            </w:r>
            <w:r w:rsidRPr="001571F3">
              <w:rPr>
                <w:b/>
              </w:rPr>
              <w:t xml:space="preserve">. </w:t>
            </w:r>
          </w:p>
        </w:tc>
        <w:tc>
          <w:tcPr>
            <w:tcW w:w="567" w:type="dxa"/>
          </w:tcPr>
          <w:p w:rsidR="00B275FA" w:rsidRDefault="00B275FA" w:rsidP="004167CE">
            <w:pPr>
              <w:tabs>
                <w:tab w:val="left" w:pos="13908"/>
              </w:tabs>
              <w:jc w:val="center"/>
            </w:pPr>
            <w:r>
              <w:t>1ч</w:t>
            </w:r>
          </w:p>
        </w:tc>
        <w:tc>
          <w:tcPr>
            <w:tcW w:w="3261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Дать представление о жилище, нравах и быте, организации государства коренных жителей Америки до открытия континента европейцами. Рассказать о народах Африки периода средневековья.</w:t>
            </w:r>
          </w:p>
        </w:tc>
        <w:tc>
          <w:tcPr>
            <w:tcW w:w="1559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Лекция с элементами беседы, </w:t>
            </w:r>
            <w:proofErr w:type="gramStart"/>
            <w:r>
              <w:t>наглядный</w:t>
            </w:r>
            <w:proofErr w:type="gramEnd"/>
          </w:p>
        </w:tc>
        <w:tc>
          <w:tcPr>
            <w:tcW w:w="1277" w:type="dxa"/>
          </w:tcPr>
          <w:p w:rsidR="00B275FA" w:rsidRDefault="00B275FA" w:rsidP="004167CE">
            <w:pPr>
              <w:tabs>
                <w:tab w:val="left" w:pos="13908"/>
              </w:tabs>
            </w:pPr>
            <w:proofErr w:type="gramStart"/>
            <w:r>
              <w:t>Комбинированный</w:t>
            </w:r>
            <w:proofErr w:type="gramEnd"/>
            <w:r w:rsidR="00E372DB">
              <w:t xml:space="preserve"> </w:t>
            </w:r>
            <w:r w:rsidRPr="001571F3">
              <w:rPr>
                <w:b/>
              </w:rPr>
              <w:t>(</w:t>
            </w:r>
            <w:r w:rsidRPr="00E372DB">
              <w:t>пр. работа)</w:t>
            </w:r>
          </w:p>
        </w:tc>
        <w:tc>
          <w:tcPr>
            <w:tcW w:w="4110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 Текущий контроль. Рассказ учителя о коренных жителях Америки, их нравах и быте. Работа по карте. Сообщения о государствах майя, ацтеков и инков. Рассказ о коренных народах Африки. Работа по карте. Обобщение. Закрепление </w:t>
            </w:r>
          </w:p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>§ 28 Кроссворд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  <w:tr w:rsidR="00B275FA" w:rsidRPr="00205E5C" w:rsidTr="007C1011">
        <w:tc>
          <w:tcPr>
            <w:tcW w:w="567" w:type="dxa"/>
          </w:tcPr>
          <w:p w:rsidR="00B275FA" w:rsidRPr="001571F3" w:rsidRDefault="00D23F9E" w:rsidP="004167CE">
            <w:pPr>
              <w:tabs>
                <w:tab w:val="left" w:pos="13908"/>
              </w:tabs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2" w:type="dxa"/>
          </w:tcPr>
          <w:p w:rsidR="00B275FA" w:rsidRPr="001571F3" w:rsidRDefault="00B275FA" w:rsidP="004167CE">
            <w:pPr>
              <w:rPr>
                <w:b/>
              </w:rPr>
            </w:pPr>
            <w:r w:rsidRPr="001571F3">
              <w:rPr>
                <w:b/>
              </w:rPr>
              <w:t xml:space="preserve">Повторение: «Средние века» </w:t>
            </w:r>
          </w:p>
        </w:tc>
        <w:tc>
          <w:tcPr>
            <w:tcW w:w="567" w:type="dxa"/>
          </w:tcPr>
          <w:p w:rsidR="00B275FA" w:rsidRPr="001571F3" w:rsidRDefault="00B275FA" w:rsidP="004167CE">
            <w:pPr>
              <w:tabs>
                <w:tab w:val="left" w:pos="13908"/>
              </w:tabs>
              <w:jc w:val="center"/>
              <w:rPr>
                <w:b/>
              </w:rPr>
            </w:pPr>
            <w:r w:rsidRPr="001571F3">
              <w:rPr>
                <w:b/>
              </w:rPr>
              <w:t>1ч</w:t>
            </w:r>
          </w:p>
        </w:tc>
        <w:tc>
          <w:tcPr>
            <w:tcW w:w="3261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1571F3">
              <w:rPr>
                <w:b/>
              </w:rPr>
              <w:t xml:space="preserve">Повторить и обобщить характерные черты средневековья. Охарактеризовать значение средних веков в истории человечества. </w:t>
            </w:r>
          </w:p>
        </w:tc>
        <w:tc>
          <w:tcPr>
            <w:tcW w:w="1559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1571F3">
              <w:rPr>
                <w:b/>
              </w:rPr>
              <w:t>Самостоятельная работа</w:t>
            </w:r>
          </w:p>
        </w:tc>
        <w:tc>
          <w:tcPr>
            <w:tcW w:w="1277" w:type="dxa"/>
          </w:tcPr>
          <w:p w:rsidR="00B275FA" w:rsidRPr="001571F3" w:rsidRDefault="00B275FA" w:rsidP="004167CE">
            <w:pPr>
              <w:rPr>
                <w:b/>
              </w:rPr>
            </w:pPr>
            <w:r w:rsidRPr="001571F3">
              <w:rPr>
                <w:b/>
              </w:rPr>
              <w:t>Обобщающее повторение</w:t>
            </w:r>
          </w:p>
        </w:tc>
        <w:tc>
          <w:tcPr>
            <w:tcW w:w="4110" w:type="dxa"/>
          </w:tcPr>
          <w:p w:rsidR="00B275FA" w:rsidRPr="001571F3" w:rsidRDefault="00B275FA" w:rsidP="004167CE">
            <w:pPr>
              <w:tabs>
                <w:tab w:val="left" w:pos="13908"/>
              </w:tabs>
              <w:rPr>
                <w:b/>
              </w:rPr>
            </w:pPr>
            <w:r w:rsidRPr="001571F3">
              <w:rPr>
                <w:b/>
              </w:rPr>
              <w:t>Проверочная тестовая работа</w:t>
            </w:r>
          </w:p>
        </w:tc>
        <w:tc>
          <w:tcPr>
            <w:tcW w:w="1448" w:type="dxa"/>
          </w:tcPr>
          <w:p w:rsidR="00B275FA" w:rsidRDefault="00B275FA" w:rsidP="004167CE">
            <w:pPr>
              <w:tabs>
                <w:tab w:val="left" w:pos="13908"/>
              </w:tabs>
            </w:pPr>
            <w:r>
              <w:t xml:space="preserve">Даты </w:t>
            </w:r>
          </w:p>
        </w:tc>
        <w:tc>
          <w:tcPr>
            <w:tcW w:w="738" w:type="dxa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  <w:tc>
          <w:tcPr>
            <w:tcW w:w="597" w:type="dxa"/>
            <w:gridSpan w:val="2"/>
          </w:tcPr>
          <w:p w:rsidR="00B275FA" w:rsidRDefault="00B275FA" w:rsidP="004167CE">
            <w:pPr>
              <w:tabs>
                <w:tab w:val="left" w:pos="13908"/>
              </w:tabs>
            </w:pPr>
          </w:p>
        </w:tc>
      </w:tr>
    </w:tbl>
    <w:p w:rsidR="005107CC" w:rsidRPr="00FE7DAF" w:rsidRDefault="005107CC" w:rsidP="005107CC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val="en-US"/>
        </w:rPr>
      </w:pPr>
    </w:p>
    <w:sectPr w:rsidR="005107CC" w:rsidRPr="00FE7DAF" w:rsidSect="00792E80">
      <w:footerReference w:type="default" r:id="rId8"/>
      <w:type w:val="continuous"/>
      <w:pgSz w:w="16838" w:h="11906" w:orient="landscape"/>
      <w:pgMar w:top="426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8C" w:rsidRDefault="004D5C8C" w:rsidP="004D5C8C">
      <w:r>
        <w:separator/>
      </w:r>
    </w:p>
  </w:endnote>
  <w:endnote w:type="continuationSeparator" w:id="0">
    <w:p w:rsidR="004D5C8C" w:rsidRDefault="004D5C8C" w:rsidP="004D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263"/>
      <w:docPartObj>
        <w:docPartGallery w:val="Page Numbers (Bottom of Page)"/>
        <w:docPartUnique/>
      </w:docPartObj>
    </w:sdtPr>
    <w:sdtContent>
      <w:p w:rsidR="004D5C8C" w:rsidRDefault="00C46CBA">
        <w:pPr>
          <w:pStyle w:val="a6"/>
          <w:jc w:val="center"/>
        </w:pPr>
        <w:fldSimple w:instr=" PAGE   \* MERGEFORMAT ">
          <w:r w:rsidR="00792E80">
            <w:rPr>
              <w:noProof/>
            </w:rPr>
            <w:t>2</w:t>
          </w:r>
        </w:fldSimple>
      </w:p>
    </w:sdtContent>
  </w:sdt>
  <w:p w:rsidR="004D5C8C" w:rsidRDefault="004D5C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8C" w:rsidRDefault="004D5C8C" w:rsidP="004D5C8C">
      <w:r>
        <w:separator/>
      </w:r>
    </w:p>
  </w:footnote>
  <w:footnote w:type="continuationSeparator" w:id="0">
    <w:p w:rsidR="004D5C8C" w:rsidRDefault="004D5C8C" w:rsidP="004D5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6059AA"/>
    <w:multiLevelType w:val="hybridMultilevel"/>
    <w:tmpl w:val="518CC6B8"/>
    <w:lvl w:ilvl="0" w:tplc="1DD60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03E"/>
    <w:multiLevelType w:val="hybridMultilevel"/>
    <w:tmpl w:val="B72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728"/>
    <w:multiLevelType w:val="hybridMultilevel"/>
    <w:tmpl w:val="BAA6E5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55C"/>
    <w:multiLevelType w:val="hybridMultilevel"/>
    <w:tmpl w:val="82E631EA"/>
    <w:lvl w:ilvl="0" w:tplc="2898B0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0B4C"/>
    <w:multiLevelType w:val="hybridMultilevel"/>
    <w:tmpl w:val="6B04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1EF4"/>
    <w:multiLevelType w:val="hybridMultilevel"/>
    <w:tmpl w:val="7452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4287B"/>
    <w:multiLevelType w:val="hybridMultilevel"/>
    <w:tmpl w:val="6F46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08A0"/>
    <w:multiLevelType w:val="hybridMultilevel"/>
    <w:tmpl w:val="8BB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4320E"/>
    <w:multiLevelType w:val="hybridMultilevel"/>
    <w:tmpl w:val="34B0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C9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934EA"/>
    <w:multiLevelType w:val="hybridMultilevel"/>
    <w:tmpl w:val="B85AF094"/>
    <w:lvl w:ilvl="0" w:tplc="12464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1B1C"/>
    <w:multiLevelType w:val="hybridMultilevel"/>
    <w:tmpl w:val="94085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2A58B9"/>
    <w:multiLevelType w:val="hybridMultilevel"/>
    <w:tmpl w:val="01B27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801F8"/>
    <w:multiLevelType w:val="hybridMultilevel"/>
    <w:tmpl w:val="74347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78A"/>
    <w:multiLevelType w:val="hybridMultilevel"/>
    <w:tmpl w:val="EA60E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14B4"/>
    <w:multiLevelType w:val="hybridMultilevel"/>
    <w:tmpl w:val="A8A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53DB"/>
    <w:multiLevelType w:val="hybridMultilevel"/>
    <w:tmpl w:val="7846B7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111444"/>
    <w:multiLevelType w:val="hybridMultilevel"/>
    <w:tmpl w:val="DE0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32EB8"/>
    <w:multiLevelType w:val="hybridMultilevel"/>
    <w:tmpl w:val="22DA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18"/>
  </w:num>
  <w:num w:numId="13">
    <w:abstractNumId w:val="10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  <w:num w:numId="18">
    <w:abstractNumId w:val="11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7CC"/>
    <w:rsid w:val="00002B9E"/>
    <w:rsid w:val="00002C4C"/>
    <w:rsid w:val="00005F38"/>
    <w:rsid w:val="00012612"/>
    <w:rsid w:val="0001288D"/>
    <w:rsid w:val="00016603"/>
    <w:rsid w:val="00017769"/>
    <w:rsid w:val="00017FD5"/>
    <w:rsid w:val="00023255"/>
    <w:rsid w:val="00024B6C"/>
    <w:rsid w:val="000251BE"/>
    <w:rsid w:val="00027846"/>
    <w:rsid w:val="0003468A"/>
    <w:rsid w:val="00034B1E"/>
    <w:rsid w:val="00037054"/>
    <w:rsid w:val="000406E4"/>
    <w:rsid w:val="00044258"/>
    <w:rsid w:val="00045BEC"/>
    <w:rsid w:val="00050872"/>
    <w:rsid w:val="0005141B"/>
    <w:rsid w:val="00052519"/>
    <w:rsid w:val="00054B3D"/>
    <w:rsid w:val="00054FF1"/>
    <w:rsid w:val="000557EE"/>
    <w:rsid w:val="0005681A"/>
    <w:rsid w:val="00057817"/>
    <w:rsid w:val="000613BB"/>
    <w:rsid w:val="00061D25"/>
    <w:rsid w:val="00064CC9"/>
    <w:rsid w:val="00065092"/>
    <w:rsid w:val="000672B9"/>
    <w:rsid w:val="000679A0"/>
    <w:rsid w:val="00070252"/>
    <w:rsid w:val="000720FB"/>
    <w:rsid w:val="00076B9D"/>
    <w:rsid w:val="000801A4"/>
    <w:rsid w:val="00080B46"/>
    <w:rsid w:val="000870C8"/>
    <w:rsid w:val="00087429"/>
    <w:rsid w:val="000900C3"/>
    <w:rsid w:val="00091DCD"/>
    <w:rsid w:val="0009292F"/>
    <w:rsid w:val="000963E3"/>
    <w:rsid w:val="000A0090"/>
    <w:rsid w:val="000A0112"/>
    <w:rsid w:val="000A3EE0"/>
    <w:rsid w:val="000A6CC4"/>
    <w:rsid w:val="000A7C15"/>
    <w:rsid w:val="000B0D35"/>
    <w:rsid w:val="000B1286"/>
    <w:rsid w:val="000B1E98"/>
    <w:rsid w:val="000B66BD"/>
    <w:rsid w:val="000B6F98"/>
    <w:rsid w:val="000C224C"/>
    <w:rsid w:val="000C4A01"/>
    <w:rsid w:val="000C5060"/>
    <w:rsid w:val="000D2866"/>
    <w:rsid w:val="000D5228"/>
    <w:rsid w:val="000E0C76"/>
    <w:rsid w:val="000E236A"/>
    <w:rsid w:val="000E795B"/>
    <w:rsid w:val="000F1461"/>
    <w:rsid w:val="000F42C2"/>
    <w:rsid w:val="000F57B9"/>
    <w:rsid w:val="000F5E6D"/>
    <w:rsid w:val="000F64B1"/>
    <w:rsid w:val="000F6CC5"/>
    <w:rsid w:val="000F7E7C"/>
    <w:rsid w:val="001005AA"/>
    <w:rsid w:val="00102FA3"/>
    <w:rsid w:val="001042CD"/>
    <w:rsid w:val="00104D18"/>
    <w:rsid w:val="00105BE2"/>
    <w:rsid w:val="00107B2E"/>
    <w:rsid w:val="00112500"/>
    <w:rsid w:val="00116505"/>
    <w:rsid w:val="00120FED"/>
    <w:rsid w:val="00121DCE"/>
    <w:rsid w:val="00123817"/>
    <w:rsid w:val="00123857"/>
    <w:rsid w:val="00123A0B"/>
    <w:rsid w:val="00125DB4"/>
    <w:rsid w:val="001265BF"/>
    <w:rsid w:val="001315BA"/>
    <w:rsid w:val="00132879"/>
    <w:rsid w:val="00136820"/>
    <w:rsid w:val="001408A8"/>
    <w:rsid w:val="0014407C"/>
    <w:rsid w:val="00144605"/>
    <w:rsid w:val="00145B12"/>
    <w:rsid w:val="00151D59"/>
    <w:rsid w:val="0015338A"/>
    <w:rsid w:val="0015394F"/>
    <w:rsid w:val="00155FD2"/>
    <w:rsid w:val="00157BC5"/>
    <w:rsid w:val="0016049A"/>
    <w:rsid w:val="00160E05"/>
    <w:rsid w:val="0016150F"/>
    <w:rsid w:val="00164BFF"/>
    <w:rsid w:val="001651A4"/>
    <w:rsid w:val="0016574A"/>
    <w:rsid w:val="00171C8E"/>
    <w:rsid w:val="0017214A"/>
    <w:rsid w:val="001752E7"/>
    <w:rsid w:val="001768E2"/>
    <w:rsid w:val="00176D4B"/>
    <w:rsid w:val="00177126"/>
    <w:rsid w:val="00177320"/>
    <w:rsid w:val="00181539"/>
    <w:rsid w:val="0018153E"/>
    <w:rsid w:val="00185C32"/>
    <w:rsid w:val="001863ED"/>
    <w:rsid w:val="0018718E"/>
    <w:rsid w:val="001900BC"/>
    <w:rsid w:val="001933B4"/>
    <w:rsid w:val="001971BC"/>
    <w:rsid w:val="001A0B1C"/>
    <w:rsid w:val="001A5846"/>
    <w:rsid w:val="001A6C02"/>
    <w:rsid w:val="001B0E7F"/>
    <w:rsid w:val="001B11AF"/>
    <w:rsid w:val="001B2754"/>
    <w:rsid w:val="001B3142"/>
    <w:rsid w:val="001B453E"/>
    <w:rsid w:val="001C0326"/>
    <w:rsid w:val="001C4AC0"/>
    <w:rsid w:val="001C70B4"/>
    <w:rsid w:val="001D0EAA"/>
    <w:rsid w:val="001D133A"/>
    <w:rsid w:val="001D498A"/>
    <w:rsid w:val="001D5F55"/>
    <w:rsid w:val="001D6D7F"/>
    <w:rsid w:val="001D7D40"/>
    <w:rsid w:val="001E0764"/>
    <w:rsid w:val="001E2A0A"/>
    <w:rsid w:val="001E4938"/>
    <w:rsid w:val="001E502E"/>
    <w:rsid w:val="001E540F"/>
    <w:rsid w:val="001E6074"/>
    <w:rsid w:val="001F1E4E"/>
    <w:rsid w:val="001F4926"/>
    <w:rsid w:val="001F627C"/>
    <w:rsid w:val="001F6E24"/>
    <w:rsid w:val="002017D5"/>
    <w:rsid w:val="002025FF"/>
    <w:rsid w:val="0020273A"/>
    <w:rsid w:val="00205085"/>
    <w:rsid w:val="00205800"/>
    <w:rsid w:val="002063D8"/>
    <w:rsid w:val="00206B33"/>
    <w:rsid w:val="00213337"/>
    <w:rsid w:val="0021493A"/>
    <w:rsid w:val="002166BC"/>
    <w:rsid w:val="002178B4"/>
    <w:rsid w:val="00217EC6"/>
    <w:rsid w:val="00217F9D"/>
    <w:rsid w:val="0022038B"/>
    <w:rsid w:val="00223264"/>
    <w:rsid w:val="00224C82"/>
    <w:rsid w:val="002263E2"/>
    <w:rsid w:val="002275C7"/>
    <w:rsid w:val="002305B1"/>
    <w:rsid w:val="0023147D"/>
    <w:rsid w:val="00231694"/>
    <w:rsid w:val="00231EBC"/>
    <w:rsid w:val="00232D1D"/>
    <w:rsid w:val="00234D76"/>
    <w:rsid w:val="00235E9B"/>
    <w:rsid w:val="00240C10"/>
    <w:rsid w:val="00241F25"/>
    <w:rsid w:val="002426EC"/>
    <w:rsid w:val="0024327C"/>
    <w:rsid w:val="00250EF3"/>
    <w:rsid w:val="002529EE"/>
    <w:rsid w:val="00252EC4"/>
    <w:rsid w:val="00254F78"/>
    <w:rsid w:val="00257617"/>
    <w:rsid w:val="002603BE"/>
    <w:rsid w:val="002604C2"/>
    <w:rsid w:val="00260514"/>
    <w:rsid w:val="00260600"/>
    <w:rsid w:val="00262743"/>
    <w:rsid w:val="00262C86"/>
    <w:rsid w:val="00263E8A"/>
    <w:rsid w:val="00263F67"/>
    <w:rsid w:val="002700B6"/>
    <w:rsid w:val="002701C1"/>
    <w:rsid w:val="00276FA9"/>
    <w:rsid w:val="00277A24"/>
    <w:rsid w:val="00277E3D"/>
    <w:rsid w:val="002803A7"/>
    <w:rsid w:val="00282B1B"/>
    <w:rsid w:val="00283DA0"/>
    <w:rsid w:val="00284D71"/>
    <w:rsid w:val="00285E9D"/>
    <w:rsid w:val="00287EFE"/>
    <w:rsid w:val="002901EB"/>
    <w:rsid w:val="002923F7"/>
    <w:rsid w:val="002957B3"/>
    <w:rsid w:val="002A0157"/>
    <w:rsid w:val="002A090A"/>
    <w:rsid w:val="002A0A9F"/>
    <w:rsid w:val="002A19A7"/>
    <w:rsid w:val="002A34F0"/>
    <w:rsid w:val="002A4B86"/>
    <w:rsid w:val="002A4FC2"/>
    <w:rsid w:val="002A7DCF"/>
    <w:rsid w:val="002B2BF5"/>
    <w:rsid w:val="002B3859"/>
    <w:rsid w:val="002B76CD"/>
    <w:rsid w:val="002C2246"/>
    <w:rsid w:val="002C3CFA"/>
    <w:rsid w:val="002C3F84"/>
    <w:rsid w:val="002C55B9"/>
    <w:rsid w:val="002C5CF5"/>
    <w:rsid w:val="002C6743"/>
    <w:rsid w:val="002C68C1"/>
    <w:rsid w:val="002C7D63"/>
    <w:rsid w:val="002D1198"/>
    <w:rsid w:val="002D369D"/>
    <w:rsid w:val="002D4128"/>
    <w:rsid w:val="002D5220"/>
    <w:rsid w:val="002D6A51"/>
    <w:rsid w:val="002D7B1D"/>
    <w:rsid w:val="002E05EA"/>
    <w:rsid w:val="002E6481"/>
    <w:rsid w:val="002E6B5A"/>
    <w:rsid w:val="002F3AC6"/>
    <w:rsid w:val="002F5246"/>
    <w:rsid w:val="003004DA"/>
    <w:rsid w:val="00301111"/>
    <w:rsid w:val="0030698E"/>
    <w:rsid w:val="0031301E"/>
    <w:rsid w:val="00317C93"/>
    <w:rsid w:val="00320B4F"/>
    <w:rsid w:val="0032153E"/>
    <w:rsid w:val="0032179B"/>
    <w:rsid w:val="003223DD"/>
    <w:rsid w:val="0032490A"/>
    <w:rsid w:val="00326000"/>
    <w:rsid w:val="003273DB"/>
    <w:rsid w:val="003308C5"/>
    <w:rsid w:val="00331035"/>
    <w:rsid w:val="00332F99"/>
    <w:rsid w:val="00333631"/>
    <w:rsid w:val="003337B2"/>
    <w:rsid w:val="00333850"/>
    <w:rsid w:val="003362FC"/>
    <w:rsid w:val="00337517"/>
    <w:rsid w:val="00343713"/>
    <w:rsid w:val="00347FA1"/>
    <w:rsid w:val="00350C02"/>
    <w:rsid w:val="003518A9"/>
    <w:rsid w:val="003557B9"/>
    <w:rsid w:val="00355864"/>
    <w:rsid w:val="00355CA5"/>
    <w:rsid w:val="00357B15"/>
    <w:rsid w:val="00362C32"/>
    <w:rsid w:val="00365CDD"/>
    <w:rsid w:val="00367188"/>
    <w:rsid w:val="00371904"/>
    <w:rsid w:val="003729F0"/>
    <w:rsid w:val="00376C7C"/>
    <w:rsid w:val="00382A38"/>
    <w:rsid w:val="00386D62"/>
    <w:rsid w:val="00394378"/>
    <w:rsid w:val="0039446D"/>
    <w:rsid w:val="003A1072"/>
    <w:rsid w:val="003A17AC"/>
    <w:rsid w:val="003A1833"/>
    <w:rsid w:val="003A5494"/>
    <w:rsid w:val="003A7ACD"/>
    <w:rsid w:val="003B0779"/>
    <w:rsid w:val="003B0FE2"/>
    <w:rsid w:val="003B2213"/>
    <w:rsid w:val="003B5118"/>
    <w:rsid w:val="003B5EA5"/>
    <w:rsid w:val="003B614E"/>
    <w:rsid w:val="003B7E44"/>
    <w:rsid w:val="003C0B1A"/>
    <w:rsid w:val="003C18D2"/>
    <w:rsid w:val="003C419C"/>
    <w:rsid w:val="003C6E70"/>
    <w:rsid w:val="003D05E6"/>
    <w:rsid w:val="003D0B42"/>
    <w:rsid w:val="003D0E25"/>
    <w:rsid w:val="003D4D83"/>
    <w:rsid w:val="003E1076"/>
    <w:rsid w:val="003E172B"/>
    <w:rsid w:val="003E1FC3"/>
    <w:rsid w:val="003E5674"/>
    <w:rsid w:val="003F0933"/>
    <w:rsid w:val="003F45CC"/>
    <w:rsid w:val="003F74FD"/>
    <w:rsid w:val="00401280"/>
    <w:rsid w:val="00402EF7"/>
    <w:rsid w:val="004044CD"/>
    <w:rsid w:val="00410AEA"/>
    <w:rsid w:val="004167CE"/>
    <w:rsid w:val="0041795E"/>
    <w:rsid w:val="004218E8"/>
    <w:rsid w:val="0042218C"/>
    <w:rsid w:val="00422330"/>
    <w:rsid w:val="004229CA"/>
    <w:rsid w:val="00424835"/>
    <w:rsid w:val="00426B3A"/>
    <w:rsid w:val="00430B1E"/>
    <w:rsid w:val="0043238D"/>
    <w:rsid w:val="00432453"/>
    <w:rsid w:val="00434E54"/>
    <w:rsid w:val="004351A0"/>
    <w:rsid w:val="0044030E"/>
    <w:rsid w:val="00440583"/>
    <w:rsid w:val="004410BD"/>
    <w:rsid w:val="00441CE5"/>
    <w:rsid w:val="00444844"/>
    <w:rsid w:val="004459B8"/>
    <w:rsid w:val="00452289"/>
    <w:rsid w:val="00463081"/>
    <w:rsid w:val="004643EF"/>
    <w:rsid w:val="00467817"/>
    <w:rsid w:val="00467BD8"/>
    <w:rsid w:val="00476F63"/>
    <w:rsid w:val="004777F3"/>
    <w:rsid w:val="00483E38"/>
    <w:rsid w:val="00485384"/>
    <w:rsid w:val="004869BA"/>
    <w:rsid w:val="00486AB7"/>
    <w:rsid w:val="004877BF"/>
    <w:rsid w:val="004925FC"/>
    <w:rsid w:val="004929C3"/>
    <w:rsid w:val="00493852"/>
    <w:rsid w:val="00494B66"/>
    <w:rsid w:val="004A2046"/>
    <w:rsid w:val="004A2724"/>
    <w:rsid w:val="004A4251"/>
    <w:rsid w:val="004A7B89"/>
    <w:rsid w:val="004B09BB"/>
    <w:rsid w:val="004B35A1"/>
    <w:rsid w:val="004B3B85"/>
    <w:rsid w:val="004B6023"/>
    <w:rsid w:val="004B628E"/>
    <w:rsid w:val="004C15D8"/>
    <w:rsid w:val="004C3D07"/>
    <w:rsid w:val="004C5B75"/>
    <w:rsid w:val="004C7EB0"/>
    <w:rsid w:val="004D2477"/>
    <w:rsid w:val="004D24CB"/>
    <w:rsid w:val="004D2B14"/>
    <w:rsid w:val="004D5C8C"/>
    <w:rsid w:val="004D5D3A"/>
    <w:rsid w:val="004E0077"/>
    <w:rsid w:val="004E24D2"/>
    <w:rsid w:val="004E26A8"/>
    <w:rsid w:val="004E3033"/>
    <w:rsid w:val="004E4E05"/>
    <w:rsid w:val="004E61B7"/>
    <w:rsid w:val="004E6F45"/>
    <w:rsid w:val="004E70D5"/>
    <w:rsid w:val="004E727E"/>
    <w:rsid w:val="004F0077"/>
    <w:rsid w:val="004F0292"/>
    <w:rsid w:val="004F0C4C"/>
    <w:rsid w:val="004F2FAA"/>
    <w:rsid w:val="004F348D"/>
    <w:rsid w:val="004F450A"/>
    <w:rsid w:val="004F47A1"/>
    <w:rsid w:val="005045EA"/>
    <w:rsid w:val="005107CC"/>
    <w:rsid w:val="005116C1"/>
    <w:rsid w:val="00511BFD"/>
    <w:rsid w:val="00513019"/>
    <w:rsid w:val="00514792"/>
    <w:rsid w:val="00515B1F"/>
    <w:rsid w:val="005211C9"/>
    <w:rsid w:val="00521A5C"/>
    <w:rsid w:val="0052306B"/>
    <w:rsid w:val="00524BFB"/>
    <w:rsid w:val="0053115A"/>
    <w:rsid w:val="00531C4E"/>
    <w:rsid w:val="00535729"/>
    <w:rsid w:val="0053577A"/>
    <w:rsid w:val="00543920"/>
    <w:rsid w:val="00545A67"/>
    <w:rsid w:val="00546686"/>
    <w:rsid w:val="00546F94"/>
    <w:rsid w:val="005471CE"/>
    <w:rsid w:val="005476C8"/>
    <w:rsid w:val="00547F41"/>
    <w:rsid w:val="0055277C"/>
    <w:rsid w:val="005532D2"/>
    <w:rsid w:val="005535F1"/>
    <w:rsid w:val="005567D5"/>
    <w:rsid w:val="00557A03"/>
    <w:rsid w:val="005604B4"/>
    <w:rsid w:val="005618A2"/>
    <w:rsid w:val="00562A89"/>
    <w:rsid w:val="00564471"/>
    <w:rsid w:val="00572361"/>
    <w:rsid w:val="00572995"/>
    <w:rsid w:val="00573B2C"/>
    <w:rsid w:val="00573F93"/>
    <w:rsid w:val="0058167E"/>
    <w:rsid w:val="00582085"/>
    <w:rsid w:val="0058311F"/>
    <w:rsid w:val="00583AB9"/>
    <w:rsid w:val="00584B43"/>
    <w:rsid w:val="005902E6"/>
    <w:rsid w:val="00594FB8"/>
    <w:rsid w:val="00595607"/>
    <w:rsid w:val="005967C0"/>
    <w:rsid w:val="00597F79"/>
    <w:rsid w:val="005A03DA"/>
    <w:rsid w:val="005A0C53"/>
    <w:rsid w:val="005A0D72"/>
    <w:rsid w:val="005A2999"/>
    <w:rsid w:val="005A77EF"/>
    <w:rsid w:val="005B0787"/>
    <w:rsid w:val="005B20A2"/>
    <w:rsid w:val="005B4B7E"/>
    <w:rsid w:val="005C297A"/>
    <w:rsid w:val="005C2BB8"/>
    <w:rsid w:val="005C4845"/>
    <w:rsid w:val="005C7C43"/>
    <w:rsid w:val="005D19A6"/>
    <w:rsid w:val="005D3168"/>
    <w:rsid w:val="005D6A09"/>
    <w:rsid w:val="005E2D97"/>
    <w:rsid w:val="005E5C0D"/>
    <w:rsid w:val="005E6277"/>
    <w:rsid w:val="005E6486"/>
    <w:rsid w:val="005E6FA6"/>
    <w:rsid w:val="005F14D1"/>
    <w:rsid w:val="005F169D"/>
    <w:rsid w:val="005F3EC2"/>
    <w:rsid w:val="005F40F9"/>
    <w:rsid w:val="005F4948"/>
    <w:rsid w:val="005F5061"/>
    <w:rsid w:val="00600657"/>
    <w:rsid w:val="006011E9"/>
    <w:rsid w:val="00601CD6"/>
    <w:rsid w:val="006026B9"/>
    <w:rsid w:val="00602F8C"/>
    <w:rsid w:val="0060440F"/>
    <w:rsid w:val="006049E5"/>
    <w:rsid w:val="00604B92"/>
    <w:rsid w:val="00606279"/>
    <w:rsid w:val="006068CC"/>
    <w:rsid w:val="00611F2D"/>
    <w:rsid w:val="00612B03"/>
    <w:rsid w:val="00613206"/>
    <w:rsid w:val="0061699B"/>
    <w:rsid w:val="00617C95"/>
    <w:rsid w:val="0062215E"/>
    <w:rsid w:val="00622327"/>
    <w:rsid w:val="00622625"/>
    <w:rsid w:val="00626AF6"/>
    <w:rsid w:val="00626E41"/>
    <w:rsid w:val="00627EC7"/>
    <w:rsid w:val="006302A0"/>
    <w:rsid w:val="0063172A"/>
    <w:rsid w:val="00633202"/>
    <w:rsid w:val="00634077"/>
    <w:rsid w:val="00635616"/>
    <w:rsid w:val="00636EF1"/>
    <w:rsid w:val="006370C2"/>
    <w:rsid w:val="00637EA2"/>
    <w:rsid w:val="00640125"/>
    <w:rsid w:val="0064058E"/>
    <w:rsid w:val="00640C41"/>
    <w:rsid w:val="006447EF"/>
    <w:rsid w:val="006468C3"/>
    <w:rsid w:val="00646984"/>
    <w:rsid w:val="006544F0"/>
    <w:rsid w:val="006561C7"/>
    <w:rsid w:val="006564CF"/>
    <w:rsid w:val="00656967"/>
    <w:rsid w:val="00657308"/>
    <w:rsid w:val="006603B0"/>
    <w:rsid w:val="006610E9"/>
    <w:rsid w:val="006619BD"/>
    <w:rsid w:val="0066424E"/>
    <w:rsid w:val="00670F13"/>
    <w:rsid w:val="00671134"/>
    <w:rsid w:val="00671200"/>
    <w:rsid w:val="0067241E"/>
    <w:rsid w:val="00674559"/>
    <w:rsid w:val="006817F8"/>
    <w:rsid w:val="006832D3"/>
    <w:rsid w:val="006847BC"/>
    <w:rsid w:val="00686627"/>
    <w:rsid w:val="0069061C"/>
    <w:rsid w:val="00693BE6"/>
    <w:rsid w:val="00694E21"/>
    <w:rsid w:val="00697088"/>
    <w:rsid w:val="006A0C46"/>
    <w:rsid w:val="006A0F7E"/>
    <w:rsid w:val="006A1807"/>
    <w:rsid w:val="006A19F8"/>
    <w:rsid w:val="006A3CEC"/>
    <w:rsid w:val="006A6B13"/>
    <w:rsid w:val="006A7FEC"/>
    <w:rsid w:val="006B2AFB"/>
    <w:rsid w:val="006B2DD4"/>
    <w:rsid w:val="006B5CC7"/>
    <w:rsid w:val="006B610E"/>
    <w:rsid w:val="006C1FD8"/>
    <w:rsid w:val="006C35A6"/>
    <w:rsid w:val="006C7C07"/>
    <w:rsid w:val="006D0BA4"/>
    <w:rsid w:val="006D17C4"/>
    <w:rsid w:val="006D3975"/>
    <w:rsid w:val="006D4572"/>
    <w:rsid w:val="006D634A"/>
    <w:rsid w:val="006D666E"/>
    <w:rsid w:val="006D6A3A"/>
    <w:rsid w:val="006D6A49"/>
    <w:rsid w:val="006E1037"/>
    <w:rsid w:val="006E13AE"/>
    <w:rsid w:val="006E38AF"/>
    <w:rsid w:val="006E6ED7"/>
    <w:rsid w:val="006E7CB0"/>
    <w:rsid w:val="006F11E8"/>
    <w:rsid w:val="006F1945"/>
    <w:rsid w:val="006F2534"/>
    <w:rsid w:val="006F270D"/>
    <w:rsid w:val="006F415E"/>
    <w:rsid w:val="006F504B"/>
    <w:rsid w:val="00701AAE"/>
    <w:rsid w:val="007027EB"/>
    <w:rsid w:val="00706956"/>
    <w:rsid w:val="00712CAB"/>
    <w:rsid w:val="00712EE2"/>
    <w:rsid w:val="00713393"/>
    <w:rsid w:val="00714E4E"/>
    <w:rsid w:val="00716E39"/>
    <w:rsid w:val="0071704F"/>
    <w:rsid w:val="00717EAB"/>
    <w:rsid w:val="00720399"/>
    <w:rsid w:val="00722D03"/>
    <w:rsid w:val="007249C3"/>
    <w:rsid w:val="00726E1D"/>
    <w:rsid w:val="00727862"/>
    <w:rsid w:val="00732C53"/>
    <w:rsid w:val="0073460E"/>
    <w:rsid w:val="007351A2"/>
    <w:rsid w:val="007357E9"/>
    <w:rsid w:val="00736B3B"/>
    <w:rsid w:val="007411D7"/>
    <w:rsid w:val="00741F22"/>
    <w:rsid w:val="00745529"/>
    <w:rsid w:val="00745826"/>
    <w:rsid w:val="0074645A"/>
    <w:rsid w:val="00746EB7"/>
    <w:rsid w:val="00747465"/>
    <w:rsid w:val="0075205D"/>
    <w:rsid w:val="0075241F"/>
    <w:rsid w:val="007530E2"/>
    <w:rsid w:val="00754E8D"/>
    <w:rsid w:val="007570B7"/>
    <w:rsid w:val="00760536"/>
    <w:rsid w:val="00760910"/>
    <w:rsid w:val="00762E69"/>
    <w:rsid w:val="0076485C"/>
    <w:rsid w:val="00771CAC"/>
    <w:rsid w:val="00771D6E"/>
    <w:rsid w:val="00771DF4"/>
    <w:rsid w:val="0077256C"/>
    <w:rsid w:val="0077511C"/>
    <w:rsid w:val="00775653"/>
    <w:rsid w:val="0077649E"/>
    <w:rsid w:val="00781FDF"/>
    <w:rsid w:val="00783381"/>
    <w:rsid w:val="007871C7"/>
    <w:rsid w:val="00787FC7"/>
    <w:rsid w:val="0079274B"/>
    <w:rsid w:val="00792E80"/>
    <w:rsid w:val="00793980"/>
    <w:rsid w:val="00793DE5"/>
    <w:rsid w:val="007961C4"/>
    <w:rsid w:val="007A2C0C"/>
    <w:rsid w:val="007A464C"/>
    <w:rsid w:val="007A6972"/>
    <w:rsid w:val="007A69C7"/>
    <w:rsid w:val="007A7901"/>
    <w:rsid w:val="007B0536"/>
    <w:rsid w:val="007B108F"/>
    <w:rsid w:val="007B1251"/>
    <w:rsid w:val="007B1637"/>
    <w:rsid w:val="007B4047"/>
    <w:rsid w:val="007C0198"/>
    <w:rsid w:val="007C1011"/>
    <w:rsid w:val="007C1FFF"/>
    <w:rsid w:val="007C2359"/>
    <w:rsid w:val="007C29D8"/>
    <w:rsid w:val="007C33C8"/>
    <w:rsid w:val="007C33FD"/>
    <w:rsid w:val="007C5A8E"/>
    <w:rsid w:val="007C7517"/>
    <w:rsid w:val="007C7708"/>
    <w:rsid w:val="007C7B0A"/>
    <w:rsid w:val="007D142C"/>
    <w:rsid w:val="007D1E6A"/>
    <w:rsid w:val="007D3804"/>
    <w:rsid w:val="007D6593"/>
    <w:rsid w:val="007D6734"/>
    <w:rsid w:val="007E2AEE"/>
    <w:rsid w:val="007F1BFC"/>
    <w:rsid w:val="007F34CD"/>
    <w:rsid w:val="007F7FD4"/>
    <w:rsid w:val="0080275C"/>
    <w:rsid w:val="0080616F"/>
    <w:rsid w:val="00813CDD"/>
    <w:rsid w:val="0081503E"/>
    <w:rsid w:val="008152EA"/>
    <w:rsid w:val="0081700D"/>
    <w:rsid w:val="008171BB"/>
    <w:rsid w:val="00820211"/>
    <w:rsid w:val="008215E2"/>
    <w:rsid w:val="008219FD"/>
    <w:rsid w:val="00826132"/>
    <w:rsid w:val="00827E61"/>
    <w:rsid w:val="00830C75"/>
    <w:rsid w:val="0083217D"/>
    <w:rsid w:val="00832194"/>
    <w:rsid w:val="0083643B"/>
    <w:rsid w:val="00836A2F"/>
    <w:rsid w:val="00836A93"/>
    <w:rsid w:val="008405CC"/>
    <w:rsid w:val="00843433"/>
    <w:rsid w:val="00844C26"/>
    <w:rsid w:val="00845063"/>
    <w:rsid w:val="0084532D"/>
    <w:rsid w:val="00846BB7"/>
    <w:rsid w:val="0084711E"/>
    <w:rsid w:val="00850289"/>
    <w:rsid w:val="0085146E"/>
    <w:rsid w:val="00852DB8"/>
    <w:rsid w:val="0085526A"/>
    <w:rsid w:val="0085755E"/>
    <w:rsid w:val="0086006E"/>
    <w:rsid w:val="008626B0"/>
    <w:rsid w:val="008653E4"/>
    <w:rsid w:val="00865995"/>
    <w:rsid w:val="008705A6"/>
    <w:rsid w:val="00870975"/>
    <w:rsid w:val="00873D0C"/>
    <w:rsid w:val="00877250"/>
    <w:rsid w:val="0088160A"/>
    <w:rsid w:val="008837D4"/>
    <w:rsid w:val="00887A47"/>
    <w:rsid w:val="00893FA1"/>
    <w:rsid w:val="00895B1A"/>
    <w:rsid w:val="00895CF0"/>
    <w:rsid w:val="00896A20"/>
    <w:rsid w:val="008A086F"/>
    <w:rsid w:val="008A13C7"/>
    <w:rsid w:val="008A78D3"/>
    <w:rsid w:val="008B0839"/>
    <w:rsid w:val="008B2E8A"/>
    <w:rsid w:val="008B3FCA"/>
    <w:rsid w:val="008B4481"/>
    <w:rsid w:val="008B4968"/>
    <w:rsid w:val="008C02B8"/>
    <w:rsid w:val="008C2472"/>
    <w:rsid w:val="008C3CB1"/>
    <w:rsid w:val="008C5011"/>
    <w:rsid w:val="008C5B12"/>
    <w:rsid w:val="008D2065"/>
    <w:rsid w:val="008D208D"/>
    <w:rsid w:val="008D2C76"/>
    <w:rsid w:val="008D4717"/>
    <w:rsid w:val="008D647A"/>
    <w:rsid w:val="008E2FCA"/>
    <w:rsid w:val="008E5C16"/>
    <w:rsid w:val="008E6B3B"/>
    <w:rsid w:val="008F198A"/>
    <w:rsid w:val="008F1C54"/>
    <w:rsid w:val="008F1D95"/>
    <w:rsid w:val="008F32A9"/>
    <w:rsid w:val="008F3C69"/>
    <w:rsid w:val="008F49AF"/>
    <w:rsid w:val="008F592B"/>
    <w:rsid w:val="008F6B39"/>
    <w:rsid w:val="008F75FD"/>
    <w:rsid w:val="008F7C94"/>
    <w:rsid w:val="00900553"/>
    <w:rsid w:val="00905353"/>
    <w:rsid w:val="009074D7"/>
    <w:rsid w:val="00914EE1"/>
    <w:rsid w:val="009164C8"/>
    <w:rsid w:val="00917EC9"/>
    <w:rsid w:val="009203A5"/>
    <w:rsid w:val="00921FEB"/>
    <w:rsid w:val="009239D9"/>
    <w:rsid w:val="0092430A"/>
    <w:rsid w:val="0092559F"/>
    <w:rsid w:val="0093004C"/>
    <w:rsid w:val="00930C7C"/>
    <w:rsid w:val="00933837"/>
    <w:rsid w:val="009338F9"/>
    <w:rsid w:val="00933C02"/>
    <w:rsid w:val="00933FE2"/>
    <w:rsid w:val="00935657"/>
    <w:rsid w:val="00936BBD"/>
    <w:rsid w:val="00945509"/>
    <w:rsid w:val="00950AB6"/>
    <w:rsid w:val="00951BD1"/>
    <w:rsid w:val="00951BD5"/>
    <w:rsid w:val="00951CDA"/>
    <w:rsid w:val="00952700"/>
    <w:rsid w:val="009549B7"/>
    <w:rsid w:val="00956EB3"/>
    <w:rsid w:val="009677DB"/>
    <w:rsid w:val="0097014A"/>
    <w:rsid w:val="00971743"/>
    <w:rsid w:val="0097573E"/>
    <w:rsid w:val="00975D53"/>
    <w:rsid w:val="00977C4C"/>
    <w:rsid w:val="00980237"/>
    <w:rsid w:val="00981538"/>
    <w:rsid w:val="00983815"/>
    <w:rsid w:val="0098457E"/>
    <w:rsid w:val="00984944"/>
    <w:rsid w:val="00991467"/>
    <w:rsid w:val="0099254C"/>
    <w:rsid w:val="0099512C"/>
    <w:rsid w:val="00995258"/>
    <w:rsid w:val="00995418"/>
    <w:rsid w:val="009A1B99"/>
    <w:rsid w:val="009A2C25"/>
    <w:rsid w:val="009A4599"/>
    <w:rsid w:val="009A5EED"/>
    <w:rsid w:val="009A7579"/>
    <w:rsid w:val="009A7993"/>
    <w:rsid w:val="009B201A"/>
    <w:rsid w:val="009B4A87"/>
    <w:rsid w:val="009B57EA"/>
    <w:rsid w:val="009B5FC2"/>
    <w:rsid w:val="009B6BD0"/>
    <w:rsid w:val="009B70F1"/>
    <w:rsid w:val="009C6FB5"/>
    <w:rsid w:val="009D0A85"/>
    <w:rsid w:val="009D3178"/>
    <w:rsid w:val="009D7876"/>
    <w:rsid w:val="009E004D"/>
    <w:rsid w:val="009E7065"/>
    <w:rsid w:val="009E786A"/>
    <w:rsid w:val="009F06C5"/>
    <w:rsid w:val="009F56D8"/>
    <w:rsid w:val="00A02947"/>
    <w:rsid w:val="00A04ECE"/>
    <w:rsid w:val="00A07AEB"/>
    <w:rsid w:val="00A07CA1"/>
    <w:rsid w:val="00A12CBE"/>
    <w:rsid w:val="00A1409C"/>
    <w:rsid w:val="00A20C28"/>
    <w:rsid w:val="00A22133"/>
    <w:rsid w:val="00A263B6"/>
    <w:rsid w:val="00A26CFB"/>
    <w:rsid w:val="00A31284"/>
    <w:rsid w:val="00A35305"/>
    <w:rsid w:val="00A36A1C"/>
    <w:rsid w:val="00A44352"/>
    <w:rsid w:val="00A45703"/>
    <w:rsid w:val="00A47CC4"/>
    <w:rsid w:val="00A50A9F"/>
    <w:rsid w:val="00A50CD1"/>
    <w:rsid w:val="00A5212A"/>
    <w:rsid w:val="00A53466"/>
    <w:rsid w:val="00A53701"/>
    <w:rsid w:val="00A54F8C"/>
    <w:rsid w:val="00A6073F"/>
    <w:rsid w:val="00A63AE6"/>
    <w:rsid w:val="00A640C2"/>
    <w:rsid w:val="00A65B33"/>
    <w:rsid w:val="00A65CAD"/>
    <w:rsid w:val="00A67664"/>
    <w:rsid w:val="00A6779A"/>
    <w:rsid w:val="00A70FF8"/>
    <w:rsid w:val="00A7190A"/>
    <w:rsid w:val="00A7332C"/>
    <w:rsid w:val="00A74D2E"/>
    <w:rsid w:val="00A7722C"/>
    <w:rsid w:val="00A821AC"/>
    <w:rsid w:val="00A8408D"/>
    <w:rsid w:val="00A86908"/>
    <w:rsid w:val="00A9573B"/>
    <w:rsid w:val="00A96354"/>
    <w:rsid w:val="00AA08FD"/>
    <w:rsid w:val="00AA1769"/>
    <w:rsid w:val="00AA2239"/>
    <w:rsid w:val="00AA2C6E"/>
    <w:rsid w:val="00AA3429"/>
    <w:rsid w:val="00AA625A"/>
    <w:rsid w:val="00AA7939"/>
    <w:rsid w:val="00AA7D46"/>
    <w:rsid w:val="00AB7A3A"/>
    <w:rsid w:val="00AC1D43"/>
    <w:rsid w:val="00AC20DD"/>
    <w:rsid w:val="00AC244D"/>
    <w:rsid w:val="00AC2F83"/>
    <w:rsid w:val="00AC34EE"/>
    <w:rsid w:val="00AC47E5"/>
    <w:rsid w:val="00AC4EA9"/>
    <w:rsid w:val="00AC7E47"/>
    <w:rsid w:val="00AC7E97"/>
    <w:rsid w:val="00AD0C5D"/>
    <w:rsid w:val="00AD3335"/>
    <w:rsid w:val="00AD4AE0"/>
    <w:rsid w:val="00AD7031"/>
    <w:rsid w:val="00AE02F1"/>
    <w:rsid w:val="00AE1939"/>
    <w:rsid w:val="00AE4DBB"/>
    <w:rsid w:val="00AE5CC0"/>
    <w:rsid w:val="00AE7981"/>
    <w:rsid w:val="00AF10EA"/>
    <w:rsid w:val="00AF1CD9"/>
    <w:rsid w:val="00AF56B6"/>
    <w:rsid w:val="00AF6F90"/>
    <w:rsid w:val="00B00EE6"/>
    <w:rsid w:val="00B0131D"/>
    <w:rsid w:val="00B014AA"/>
    <w:rsid w:val="00B0183C"/>
    <w:rsid w:val="00B032E8"/>
    <w:rsid w:val="00B04EBF"/>
    <w:rsid w:val="00B07CE9"/>
    <w:rsid w:val="00B10FA6"/>
    <w:rsid w:val="00B1463F"/>
    <w:rsid w:val="00B15C1E"/>
    <w:rsid w:val="00B164C9"/>
    <w:rsid w:val="00B16B3E"/>
    <w:rsid w:val="00B16E72"/>
    <w:rsid w:val="00B20B47"/>
    <w:rsid w:val="00B22223"/>
    <w:rsid w:val="00B24467"/>
    <w:rsid w:val="00B24F9B"/>
    <w:rsid w:val="00B25326"/>
    <w:rsid w:val="00B26BF1"/>
    <w:rsid w:val="00B275FA"/>
    <w:rsid w:val="00B307F4"/>
    <w:rsid w:val="00B31895"/>
    <w:rsid w:val="00B4039A"/>
    <w:rsid w:val="00B4179D"/>
    <w:rsid w:val="00B44D32"/>
    <w:rsid w:val="00B476E2"/>
    <w:rsid w:val="00B47EC7"/>
    <w:rsid w:val="00B50F3A"/>
    <w:rsid w:val="00B52F34"/>
    <w:rsid w:val="00B532E2"/>
    <w:rsid w:val="00B5529F"/>
    <w:rsid w:val="00B6010A"/>
    <w:rsid w:val="00B62AAC"/>
    <w:rsid w:val="00B63621"/>
    <w:rsid w:val="00B63BAE"/>
    <w:rsid w:val="00B700D0"/>
    <w:rsid w:val="00B714C7"/>
    <w:rsid w:val="00B71FF7"/>
    <w:rsid w:val="00B7216A"/>
    <w:rsid w:val="00B7275B"/>
    <w:rsid w:val="00B75D4F"/>
    <w:rsid w:val="00B75EAC"/>
    <w:rsid w:val="00B76C1B"/>
    <w:rsid w:val="00B8269D"/>
    <w:rsid w:val="00B82A31"/>
    <w:rsid w:val="00B8541F"/>
    <w:rsid w:val="00B91965"/>
    <w:rsid w:val="00B97997"/>
    <w:rsid w:val="00BA152C"/>
    <w:rsid w:val="00BA21BB"/>
    <w:rsid w:val="00BA28A6"/>
    <w:rsid w:val="00BA2C8F"/>
    <w:rsid w:val="00BA2D40"/>
    <w:rsid w:val="00BB0F4F"/>
    <w:rsid w:val="00BB272C"/>
    <w:rsid w:val="00BB589D"/>
    <w:rsid w:val="00BB6E4B"/>
    <w:rsid w:val="00BC3BAF"/>
    <w:rsid w:val="00BC64EE"/>
    <w:rsid w:val="00BC6D3D"/>
    <w:rsid w:val="00BD05DD"/>
    <w:rsid w:val="00BD0DED"/>
    <w:rsid w:val="00BD147F"/>
    <w:rsid w:val="00BD28D9"/>
    <w:rsid w:val="00BD5A94"/>
    <w:rsid w:val="00BD6844"/>
    <w:rsid w:val="00BE001A"/>
    <w:rsid w:val="00BE0E69"/>
    <w:rsid w:val="00BE2ECE"/>
    <w:rsid w:val="00BE401B"/>
    <w:rsid w:val="00BE558E"/>
    <w:rsid w:val="00BE7F5F"/>
    <w:rsid w:val="00BF2F37"/>
    <w:rsid w:val="00BF3014"/>
    <w:rsid w:val="00BF5A4C"/>
    <w:rsid w:val="00BF6B05"/>
    <w:rsid w:val="00C01650"/>
    <w:rsid w:val="00C05B32"/>
    <w:rsid w:val="00C07FD1"/>
    <w:rsid w:val="00C13B50"/>
    <w:rsid w:val="00C165E1"/>
    <w:rsid w:val="00C16705"/>
    <w:rsid w:val="00C221F1"/>
    <w:rsid w:val="00C25098"/>
    <w:rsid w:val="00C25D51"/>
    <w:rsid w:val="00C25F78"/>
    <w:rsid w:val="00C267AF"/>
    <w:rsid w:val="00C30150"/>
    <w:rsid w:val="00C3672B"/>
    <w:rsid w:val="00C37379"/>
    <w:rsid w:val="00C413CB"/>
    <w:rsid w:val="00C4151B"/>
    <w:rsid w:val="00C41A08"/>
    <w:rsid w:val="00C438B4"/>
    <w:rsid w:val="00C4496F"/>
    <w:rsid w:val="00C44D37"/>
    <w:rsid w:val="00C4526A"/>
    <w:rsid w:val="00C46CBA"/>
    <w:rsid w:val="00C47517"/>
    <w:rsid w:val="00C51C86"/>
    <w:rsid w:val="00C52422"/>
    <w:rsid w:val="00C52A53"/>
    <w:rsid w:val="00C52A54"/>
    <w:rsid w:val="00C533E5"/>
    <w:rsid w:val="00C5660F"/>
    <w:rsid w:val="00C603E6"/>
    <w:rsid w:val="00C606B6"/>
    <w:rsid w:val="00C621D8"/>
    <w:rsid w:val="00C642F5"/>
    <w:rsid w:val="00C67AD3"/>
    <w:rsid w:val="00C67C8C"/>
    <w:rsid w:val="00C72FA3"/>
    <w:rsid w:val="00C75368"/>
    <w:rsid w:val="00C81181"/>
    <w:rsid w:val="00C8481B"/>
    <w:rsid w:val="00C870A4"/>
    <w:rsid w:val="00C92E04"/>
    <w:rsid w:val="00C93DEB"/>
    <w:rsid w:val="00C94B7F"/>
    <w:rsid w:val="00C959CA"/>
    <w:rsid w:val="00C96B38"/>
    <w:rsid w:val="00CA1137"/>
    <w:rsid w:val="00CA2AC3"/>
    <w:rsid w:val="00CA5821"/>
    <w:rsid w:val="00CA5AE4"/>
    <w:rsid w:val="00CA6FB5"/>
    <w:rsid w:val="00CA71E2"/>
    <w:rsid w:val="00CA7464"/>
    <w:rsid w:val="00CA7B52"/>
    <w:rsid w:val="00CB07B2"/>
    <w:rsid w:val="00CB0F11"/>
    <w:rsid w:val="00CB2108"/>
    <w:rsid w:val="00CB70DF"/>
    <w:rsid w:val="00CC1269"/>
    <w:rsid w:val="00CC3079"/>
    <w:rsid w:val="00CD010E"/>
    <w:rsid w:val="00CD2B48"/>
    <w:rsid w:val="00CD6CD0"/>
    <w:rsid w:val="00CE1A0E"/>
    <w:rsid w:val="00CE1E19"/>
    <w:rsid w:val="00CE3689"/>
    <w:rsid w:val="00CE3691"/>
    <w:rsid w:val="00CE442F"/>
    <w:rsid w:val="00CE4818"/>
    <w:rsid w:val="00CE4EED"/>
    <w:rsid w:val="00CE64A2"/>
    <w:rsid w:val="00CF0F57"/>
    <w:rsid w:val="00CF2CB2"/>
    <w:rsid w:val="00CF4D37"/>
    <w:rsid w:val="00CF4F5E"/>
    <w:rsid w:val="00CF6330"/>
    <w:rsid w:val="00D00C26"/>
    <w:rsid w:val="00D02233"/>
    <w:rsid w:val="00D0304A"/>
    <w:rsid w:val="00D04541"/>
    <w:rsid w:val="00D06199"/>
    <w:rsid w:val="00D07782"/>
    <w:rsid w:val="00D12DF9"/>
    <w:rsid w:val="00D15012"/>
    <w:rsid w:val="00D15166"/>
    <w:rsid w:val="00D15D11"/>
    <w:rsid w:val="00D162CF"/>
    <w:rsid w:val="00D21634"/>
    <w:rsid w:val="00D21E0D"/>
    <w:rsid w:val="00D227A9"/>
    <w:rsid w:val="00D23963"/>
    <w:rsid w:val="00D23F9E"/>
    <w:rsid w:val="00D27AF8"/>
    <w:rsid w:val="00D34DA0"/>
    <w:rsid w:val="00D35C82"/>
    <w:rsid w:val="00D3627D"/>
    <w:rsid w:val="00D3642D"/>
    <w:rsid w:val="00D37164"/>
    <w:rsid w:val="00D37882"/>
    <w:rsid w:val="00D4292E"/>
    <w:rsid w:val="00D4489D"/>
    <w:rsid w:val="00D46D2E"/>
    <w:rsid w:val="00D479BF"/>
    <w:rsid w:val="00D51A6A"/>
    <w:rsid w:val="00D53097"/>
    <w:rsid w:val="00D533C4"/>
    <w:rsid w:val="00D53DBF"/>
    <w:rsid w:val="00D637AC"/>
    <w:rsid w:val="00D656C9"/>
    <w:rsid w:val="00D6633D"/>
    <w:rsid w:val="00D67B03"/>
    <w:rsid w:val="00D74651"/>
    <w:rsid w:val="00D759F9"/>
    <w:rsid w:val="00D75E46"/>
    <w:rsid w:val="00D76C45"/>
    <w:rsid w:val="00D80D6D"/>
    <w:rsid w:val="00D84F28"/>
    <w:rsid w:val="00D85B32"/>
    <w:rsid w:val="00D87B11"/>
    <w:rsid w:val="00D909F6"/>
    <w:rsid w:val="00D942A8"/>
    <w:rsid w:val="00D95259"/>
    <w:rsid w:val="00D95A74"/>
    <w:rsid w:val="00DA080F"/>
    <w:rsid w:val="00DA0971"/>
    <w:rsid w:val="00DA10A9"/>
    <w:rsid w:val="00DA1637"/>
    <w:rsid w:val="00DA3ED4"/>
    <w:rsid w:val="00DA453C"/>
    <w:rsid w:val="00DA5082"/>
    <w:rsid w:val="00DA62E8"/>
    <w:rsid w:val="00DB14CD"/>
    <w:rsid w:val="00DB2452"/>
    <w:rsid w:val="00DB56AA"/>
    <w:rsid w:val="00DC301D"/>
    <w:rsid w:val="00DC4325"/>
    <w:rsid w:val="00DC6D5E"/>
    <w:rsid w:val="00DD01D3"/>
    <w:rsid w:val="00DD0E21"/>
    <w:rsid w:val="00DD14D1"/>
    <w:rsid w:val="00DD3C21"/>
    <w:rsid w:val="00DD5550"/>
    <w:rsid w:val="00DE1B6B"/>
    <w:rsid w:val="00DE31FF"/>
    <w:rsid w:val="00DE4391"/>
    <w:rsid w:val="00DF1F7D"/>
    <w:rsid w:val="00DF2830"/>
    <w:rsid w:val="00E0034A"/>
    <w:rsid w:val="00E00CBC"/>
    <w:rsid w:val="00E014CA"/>
    <w:rsid w:val="00E033BD"/>
    <w:rsid w:val="00E03FF7"/>
    <w:rsid w:val="00E06BCA"/>
    <w:rsid w:val="00E10894"/>
    <w:rsid w:val="00E10D98"/>
    <w:rsid w:val="00E11A8E"/>
    <w:rsid w:val="00E11F0E"/>
    <w:rsid w:val="00E12226"/>
    <w:rsid w:val="00E16A6A"/>
    <w:rsid w:val="00E17BB3"/>
    <w:rsid w:val="00E2107E"/>
    <w:rsid w:val="00E307F0"/>
    <w:rsid w:val="00E32808"/>
    <w:rsid w:val="00E32DBD"/>
    <w:rsid w:val="00E340DB"/>
    <w:rsid w:val="00E34B32"/>
    <w:rsid w:val="00E355E8"/>
    <w:rsid w:val="00E356E7"/>
    <w:rsid w:val="00E372DB"/>
    <w:rsid w:val="00E41ABA"/>
    <w:rsid w:val="00E41DD6"/>
    <w:rsid w:val="00E43AA1"/>
    <w:rsid w:val="00E459C8"/>
    <w:rsid w:val="00E46EFF"/>
    <w:rsid w:val="00E5007E"/>
    <w:rsid w:val="00E52B3D"/>
    <w:rsid w:val="00E54754"/>
    <w:rsid w:val="00E56047"/>
    <w:rsid w:val="00E60A18"/>
    <w:rsid w:val="00E6409C"/>
    <w:rsid w:val="00E64975"/>
    <w:rsid w:val="00E64F0D"/>
    <w:rsid w:val="00E65CB1"/>
    <w:rsid w:val="00E65E92"/>
    <w:rsid w:val="00E70AF5"/>
    <w:rsid w:val="00E747AD"/>
    <w:rsid w:val="00E74D04"/>
    <w:rsid w:val="00E75ACC"/>
    <w:rsid w:val="00E80039"/>
    <w:rsid w:val="00E808C0"/>
    <w:rsid w:val="00E80FFD"/>
    <w:rsid w:val="00E847F8"/>
    <w:rsid w:val="00E9057C"/>
    <w:rsid w:val="00E9172D"/>
    <w:rsid w:val="00E95E39"/>
    <w:rsid w:val="00EA068A"/>
    <w:rsid w:val="00EA098F"/>
    <w:rsid w:val="00EA1097"/>
    <w:rsid w:val="00EA161A"/>
    <w:rsid w:val="00EA1692"/>
    <w:rsid w:val="00EA189E"/>
    <w:rsid w:val="00EA31CC"/>
    <w:rsid w:val="00EA49E8"/>
    <w:rsid w:val="00EA4B4D"/>
    <w:rsid w:val="00EA5653"/>
    <w:rsid w:val="00EA7FD9"/>
    <w:rsid w:val="00EB21A6"/>
    <w:rsid w:val="00EB269B"/>
    <w:rsid w:val="00EB79E6"/>
    <w:rsid w:val="00EB7B0F"/>
    <w:rsid w:val="00EC018F"/>
    <w:rsid w:val="00EC6815"/>
    <w:rsid w:val="00ED03E7"/>
    <w:rsid w:val="00ED1B65"/>
    <w:rsid w:val="00ED2475"/>
    <w:rsid w:val="00ED3905"/>
    <w:rsid w:val="00ED515E"/>
    <w:rsid w:val="00ED56BC"/>
    <w:rsid w:val="00ED653A"/>
    <w:rsid w:val="00ED6830"/>
    <w:rsid w:val="00ED75DE"/>
    <w:rsid w:val="00EE119D"/>
    <w:rsid w:val="00EE14B6"/>
    <w:rsid w:val="00EE7126"/>
    <w:rsid w:val="00EE7E21"/>
    <w:rsid w:val="00EF0BDD"/>
    <w:rsid w:val="00EF178C"/>
    <w:rsid w:val="00EF355A"/>
    <w:rsid w:val="00F00BE9"/>
    <w:rsid w:val="00F04610"/>
    <w:rsid w:val="00F130E7"/>
    <w:rsid w:val="00F1430E"/>
    <w:rsid w:val="00F15129"/>
    <w:rsid w:val="00F1670B"/>
    <w:rsid w:val="00F179C9"/>
    <w:rsid w:val="00F24E46"/>
    <w:rsid w:val="00F3082E"/>
    <w:rsid w:val="00F311B8"/>
    <w:rsid w:val="00F314BD"/>
    <w:rsid w:val="00F329C7"/>
    <w:rsid w:val="00F40703"/>
    <w:rsid w:val="00F45888"/>
    <w:rsid w:val="00F45B07"/>
    <w:rsid w:val="00F47238"/>
    <w:rsid w:val="00F503FA"/>
    <w:rsid w:val="00F5058D"/>
    <w:rsid w:val="00F50FD8"/>
    <w:rsid w:val="00F526DB"/>
    <w:rsid w:val="00F52A8E"/>
    <w:rsid w:val="00F542E4"/>
    <w:rsid w:val="00F55CBC"/>
    <w:rsid w:val="00F55EAD"/>
    <w:rsid w:val="00F55FD4"/>
    <w:rsid w:val="00F5776C"/>
    <w:rsid w:val="00F62901"/>
    <w:rsid w:val="00F62E02"/>
    <w:rsid w:val="00F64495"/>
    <w:rsid w:val="00F648C3"/>
    <w:rsid w:val="00F676FB"/>
    <w:rsid w:val="00F736A9"/>
    <w:rsid w:val="00F73F00"/>
    <w:rsid w:val="00F76B94"/>
    <w:rsid w:val="00F7734E"/>
    <w:rsid w:val="00F836C8"/>
    <w:rsid w:val="00F94693"/>
    <w:rsid w:val="00F95986"/>
    <w:rsid w:val="00F97CB1"/>
    <w:rsid w:val="00FA01EE"/>
    <w:rsid w:val="00FA06F4"/>
    <w:rsid w:val="00FA1587"/>
    <w:rsid w:val="00FA2925"/>
    <w:rsid w:val="00FA3EC7"/>
    <w:rsid w:val="00FA4314"/>
    <w:rsid w:val="00FA4E82"/>
    <w:rsid w:val="00FA6C07"/>
    <w:rsid w:val="00FA7E3A"/>
    <w:rsid w:val="00FB0DC4"/>
    <w:rsid w:val="00FB1209"/>
    <w:rsid w:val="00FB397E"/>
    <w:rsid w:val="00FB59AB"/>
    <w:rsid w:val="00FB6922"/>
    <w:rsid w:val="00FC0453"/>
    <w:rsid w:val="00FC0D57"/>
    <w:rsid w:val="00FC122B"/>
    <w:rsid w:val="00FC25DF"/>
    <w:rsid w:val="00FC32B6"/>
    <w:rsid w:val="00FC421D"/>
    <w:rsid w:val="00FC53A9"/>
    <w:rsid w:val="00FC6DC6"/>
    <w:rsid w:val="00FD0395"/>
    <w:rsid w:val="00FD2613"/>
    <w:rsid w:val="00FD759E"/>
    <w:rsid w:val="00FE0839"/>
    <w:rsid w:val="00FE169D"/>
    <w:rsid w:val="00FE3073"/>
    <w:rsid w:val="00FE3398"/>
    <w:rsid w:val="00FE5F99"/>
    <w:rsid w:val="00FE7DAF"/>
    <w:rsid w:val="00FF2BC0"/>
    <w:rsid w:val="00FF3331"/>
    <w:rsid w:val="00FF35CF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07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7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07CC"/>
    <w:pPr>
      <w:ind w:left="720"/>
      <w:contextualSpacing/>
    </w:pPr>
  </w:style>
  <w:style w:type="paragraph" w:styleId="2">
    <w:name w:val="Body Text Indent 2"/>
    <w:basedOn w:val="a"/>
    <w:link w:val="20"/>
    <w:rsid w:val="005107CC"/>
    <w:pPr>
      <w:spacing w:line="360" w:lineRule="auto"/>
      <w:ind w:firstLine="74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07C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510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07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10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7C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10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07CC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rsid w:val="005107C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07CC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7103-B55F-40E9-80E3-48AF9741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28</Pages>
  <Words>8265</Words>
  <Characters>47115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2015-01-12T02:13:00Z</cp:lastPrinted>
  <dcterms:created xsi:type="dcterms:W3CDTF">2015-01-11T11:30:00Z</dcterms:created>
  <dcterms:modified xsi:type="dcterms:W3CDTF">2015-01-31T06:40:00Z</dcterms:modified>
</cp:coreProperties>
</file>